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Calibri" w:hAnsi="Calibri" w:cs="Arial"/>
          <w:b/>
          <w:color w:val="FF0000"/>
          <w:sz w:val="28"/>
          <w:szCs w:val="28"/>
        </w:rPr>
      </w:pPr>
    </w:p>
    <w:p>
      <w:pPr>
        <w:spacing w:line="360" w:lineRule="auto"/>
        <w:rPr>
          <w:rFonts w:ascii="Calibri" w:hAnsi="Calibri" w:cs="Arial"/>
          <w:b/>
          <w:color w:val="FF0000"/>
          <w:sz w:val="28"/>
          <w:szCs w:val="28"/>
        </w:rPr>
      </w:pPr>
      <w:bookmarkStart w:id="1" w:name="_GoBack"/>
      <w:r>
        <w:rPr>
          <w:rFonts w:ascii="Calibri" w:hAnsi="Calibri" w:cs="Arial"/>
          <w:b/>
          <w:color w:val="FF0000"/>
          <w:sz w:val="28"/>
          <w:szCs w:val="28"/>
        </w:rPr>
        <w:t>Features</w:t>
      </w:r>
    </w:p>
    <w:p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rPr>
          <w:rFonts w:ascii="Calibri" w:hAnsi="Calibri" w:eastAsia="KHKGX Y+ Helvetica" w:cs="Arial"/>
          <w:bCs/>
          <w:kern w:val="0"/>
        </w:rPr>
      </w:pPr>
      <w:r>
        <w:rPr>
          <w:rFonts w:hint="eastAsia" w:ascii="Calibri" w:hAnsi="Calibri" w:eastAsia="ArialMT" w:cs="Arial"/>
          <w:kern w:val="0"/>
        </w:rPr>
        <w:t>400Gb/s to 2x200Gb/s data rate</w:t>
      </w:r>
    </w:p>
    <w:p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rPr>
          <w:rFonts w:ascii="Calibri" w:hAnsi="Calibri" w:eastAsia="KHKGX Y+ Helvetica" w:cs="Arial"/>
          <w:bCs/>
          <w:kern w:val="0"/>
        </w:rPr>
      </w:pPr>
      <w:r>
        <w:rPr>
          <w:rFonts w:hint="eastAsia" w:ascii="Calibri" w:hAnsi="Calibri" w:eastAsia="ArialMT" w:cs="Arial"/>
          <w:kern w:val="0"/>
        </w:rPr>
        <w:t>8x 50Gb/s PAM4 modulation</w:t>
      </w:r>
    </w:p>
    <w:p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rPr>
          <w:rFonts w:ascii="Calibri" w:hAnsi="Calibri" w:eastAsia="KHKGX Y+ Helvetica" w:cs="Arial"/>
          <w:bCs/>
          <w:kern w:val="0"/>
        </w:rPr>
      </w:pPr>
      <w:r>
        <w:rPr>
          <w:rFonts w:hint="eastAsia" w:ascii="Calibri" w:hAnsi="Calibri" w:eastAsia="KHKGX Y+ Helvetica" w:cs="Arial"/>
          <w:bCs/>
          <w:kern w:val="0"/>
        </w:rPr>
        <w:t>Single 3.3V power supply</w:t>
      </w:r>
    </w:p>
    <w:p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rPr>
          <w:rFonts w:ascii="Calibri" w:hAnsi="Calibri" w:eastAsia="KHKGX Y+ Helvetica" w:cs="Arial"/>
          <w:bCs/>
          <w:kern w:val="0"/>
        </w:rPr>
      </w:pPr>
      <w:r>
        <w:rPr>
          <w:rFonts w:hint="eastAsia" w:ascii="Calibri" w:hAnsi="Calibri" w:eastAsia="ArialMT" w:cs="Arial"/>
          <w:kern w:val="0"/>
        </w:rPr>
        <w:t>Max 4.5W power dissipation each QSFP56 end</w:t>
      </w:r>
    </w:p>
    <w:p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rPr>
          <w:rFonts w:ascii="Calibri" w:hAnsi="Calibri" w:eastAsia="KHKGX Y+ Helvetica" w:cs="Arial"/>
          <w:bCs/>
          <w:kern w:val="0"/>
        </w:rPr>
      </w:pPr>
      <w:r>
        <w:rPr>
          <w:rFonts w:hint="eastAsia" w:ascii="Calibri" w:hAnsi="Calibri" w:eastAsia="ArialMT" w:cs="Arial"/>
          <w:kern w:val="0"/>
        </w:rPr>
        <w:t>Max 8W power dissipation OSFP end</w:t>
      </w:r>
    </w:p>
    <w:p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rPr>
          <w:rFonts w:ascii="Calibri" w:hAnsi="Calibri" w:eastAsia="KHKGX Y+ Helvetica" w:cs="Arial"/>
          <w:bCs/>
          <w:kern w:val="0"/>
        </w:rPr>
      </w:pPr>
      <w:r>
        <w:rPr>
          <w:rFonts w:ascii="Calibri" w:hAnsi="Calibri" w:eastAsia="ArialMT" w:cs="Arial"/>
          <w:kern w:val="0"/>
        </w:rPr>
        <w:t xml:space="preserve">Compliant to </w:t>
      </w:r>
      <w:r>
        <w:rPr>
          <w:rFonts w:hint="eastAsia" w:ascii="Calibri" w:hAnsi="Calibri" w:eastAsia="ArialMT" w:cs="Arial"/>
          <w:kern w:val="0"/>
        </w:rPr>
        <w:t>CMIS V</w:t>
      </w:r>
      <w:r>
        <w:rPr>
          <w:rFonts w:ascii="Calibri" w:hAnsi="Calibri" w:eastAsia="ArialMT" w:cs="Arial"/>
          <w:kern w:val="0"/>
        </w:rPr>
        <w:t>5.2</w:t>
      </w:r>
    </w:p>
    <w:p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rPr>
          <w:rFonts w:ascii="Calibri" w:hAnsi="Calibri" w:eastAsia="ArialMT" w:cs="Arial"/>
          <w:kern w:val="0"/>
        </w:rPr>
      </w:pPr>
      <w:r>
        <w:rPr>
          <w:rFonts w:ascii="Calibri" w:hAnsi="Calibri" w:eastAsia="ArialMT" w:cs="Arial"/>
          <w:kern w:val="0"/>
        </w:rPr>
        <w:t>Operating case temp</w:t>
      </w:r>
      <w:r>
        <w:rPr>
          <w:rFonts w:hint="eastAsia" w:ascii="Calibri" w:hAnsi="Calibri" w:eastAsia="ArialMT" w:cs="Arial"/>
          <w:kern w:val="0"/>
        </w:rPr>
        <w:t xml:space="preserve"> </w:t>
      </w:r>
      <w:r>
        <w:rPr>
          <w:rFonts w:ascii="Calibri" w:hAnsi="Calibri" w:eastAsia="ArialMT" w:cs="Arial"/>
          <w:kern w:val="0"/>
        </w:rPr>
        <w:t>Commercial</w:t>
      </w:r>
      <w:r>
        <w:rPr>
          <w:rFonts w:hint="eastAsia" w:ascii="Calibri" w:hAnsi="Calibri" w:eastAsia="ArialMT" w:cs="Arial"/>
          <w:kern w:val="0"/>
        </w:rPr>
        <w:t xml:space="preserve">: </w:t>
      </w:r>
      <w:r>
        <w:rPr>
          <w:rFonts w:ascii="Calibri" w:hAnsi="Calibri" w:eastAsia="ArialMT" w:cs="Arial"/>
          <w:kern w:val="0"/>
        </w:rPr>
        <w:t>0°C to +70 °C</w:t>
      </w:r>
    </w:p>
    <w:p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rPr>
          <w:rFonts w:ascii="Calibri" w:hAnsi="Calibri" w:eastAsia="ArialMT" w:cs="Arial"/>
          <w:kern w:val="0"/>
        </w:rPr>
      </w:pPr>
      <w:r>
        <w:rPr>
          <w:rFonts w:hint="eastAsia" w:ascii="Calibri" w:hAnsi="Calibri" w:eastAsia="ArialMT" w:cs="Arial"/>
          <w:kern w:val="0"/>
        </w:rPr>
        <w:t>Hot pluggable</w:t>
      </w:r>
    </w:p>
    <w:p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rPr>
          <w:rFonts w:ascii="Calibri" w:hAnsi="Calibri" w:eastAsia="ArialMT" w:cs="Arial"/>
          <w:kern w:val="0"/>
        </w:rPr>
      </w:pPr>
      <w:r>
        <w:rPr>
          <w:rFonts w:ascii="Calibri" w:hAnsi="Calibri" w:eastAsia="ArialMT" w:cs="Arial"/>
          <w:kern w:val="0"/>
        </w:rPr>
        <w:t>RoHS compliant</w:t>
      </w:r>
    </w:p>
    <w:p>
      <w:pPr>
        <w:spacing w:line="360" w:lineRule="auto"/>
        <w:rPr>
          <w:rFonts w:ascii="Calibri" w:hAnsi="Calibri" w:cs="Arial"/>
          <w:b/>
          <w:color w:val="FF0000"/>
          <w:sz w:val="28"/>
          <w:szCs w:val="28"/>
        </w:rPr>
      </w:pPr>
      <w:r>
        <w:rPr>
          <w:rFonts w:ascii="Calibri" w:hAnsi="Calibri" w:cs="Arial"/>
          <w:b/>
          <w:color w:val="FF0000"/>
          <w:sz w:val="28"/>
          <w:szCs w:val="28"/>
        </w:rPr>
        <w:t>Applications</w:t>
      </w:r>
    </w:p>
    <w:p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rPr>
          <w:rFonts w:ascii="Calibri" w:hAnsi="Calibri" w:eastAsia="ArialMT" w:cs="Arial"/>
          <w:kern w:val="0"/>
        </w:rPr>
      </w:pPr>
      <w:r>
        <w:rPr>
          <w:rFonts w:hint="eastAsia" w:ascii="Calibri" w:hAnsi="Calibri" w:eastAsia="ArialMT" w:cs="Arial"/>
          <w:kern w:val="0"/>
        </w:rPr>
        <w:t>400Gb/s systems</w:t>
      </w:r>
    </w:p>
    <w:p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rPr>
          <w:rFonts w:ascii="Calibri" w:hAnsi="Calibri" w:eastAsia="ArialMT" w:cs="Arial"/>
          <w:kern w:val="0"/>
        </w:rPr>
      </w:pPr>
      <w:r>
        <w:rPr>
          <w:rFonts w:ascii="Calibri" w:hAnsi="Calibri" w:eastAsia="ArialMT" w:cs="Arial"/>
          <w:kern w:val="0"/>
        </w:rPr>
        <w:t>Other optical links</w:t>
      </w:r>
    </w:p>
    <w:bookmarkEnd w:id="1"/>
    <w:p>
      <w:pPr>
        <w:spacing w:line="360" w:lineRule="auto"/>
        <w:rPr>
          <w:rFonts w:ascii="Calibri" w:hAnsi="Calibri" w:cs="Arial"/>
          <w:b/>
          <w:color w:val="FF0000"/>
          <w:sz w:val="28"/>
          <w:szCs w:val="28"/>
        </w:rPr>
      </w:pPr>
      <w:r>
        <w:rPr>
          <w:rFonts w:hint="eastAsia" w:ascii="Calibri" w:hAnsi="Calibri" w:cs="Arial"/>
          <w:b/>
          <w:color w:val="FF0000"/>
          <w:sz w:val="28"/>
          <w:szCs w:val="28"/>
        </w:rPr>
        <w:t>Or</w:t>
      </w:r>
      <w:r>
        <w:rPr>
          <w:rFonts w:ascii="Calibri" w:hAnsi="Calibri" w:cs="Arial"/>
          <w:b/>
          <w:color w:val="FF0000"/>
          <w:sz w:val="28"/>
          <w:szCs w:val="28"/>
        </w:rPr>
        <w:t>der Informatio</w:t>
      </w:r>
      <w:r>
        <w:rPr>
          <w:rFonts w:hint="eastAsia" w:ascii="Calibri" w:hAnsi="Calibri" w:cs="Arial"/>
          <w:b/>
          <w:color w:val="FF0000"/>
          <w:sz w:val="28"/>
          <w:szCs w:val="28"/>
        </w:rPr>
        <w:t>n</w:t>
      </w:r>
    </w:p>
    <w:p>
      <w:pPr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Table 1-</w:t>
      </w:r>
      <w:r>
        <w:rPr>
          <w:rFonts w:ascii="Calibri" w:hAnsi="Calibri" w:cs="Arial"/>
          <w:b/>
          <w:sz w:val="24"/>
          <w:szCs w:val="24"/>
        </w:rPr>
        <w:t>Order Information</w:t>
      </w:r>
    </w:p>
    <w:tbl>
      <w:tblPr>
        <w:tblStyle w:val="4"/>
        <w:tblW w:w="99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1"/>
        <w:gridCol w:w="914"/>
        <w:gridCol w:w="874"/>
        <w:gridCol w:w="1135"/>
        <w:gridCol w:w="708"/>
        <w:gridCol w:w="994"/>
        <w:gridCol w:w="1276"/>
        <w:gridCol w:w="13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/>
            <w:vAlign w:val="center"/>
          </w:tcPr>
          <w:p>
            <w:pPr>
              <w:widowControl/>
              <w:rPr>
                <w:color w:val="000000"/>
                <w:kern w:val="0"/>
              </w:rPr>
            </w:pPr>
            <w:r>
              <w:rPr>
                <w:rFonts w:ascii="Calibri" w:hAnsi="Calibri" w:cs="Arial"/>
                <w:b/>
                <w:bCs/>
                <w:color w:val="000000"/>
                <w:kern w:val="0"/>
              </w:rPr>
              <w:t>Part No.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/>
            <w:vAlign w:val="center"/>
          </w:tcPr>
          <w:p>
            <w:pPr>
              <w:widowControl/>
              <w:rPr>
                <w:color w:val="000000"/>
                <w:kern w:val="0"/>
              </w:rPr>
            </w:pPr>
            <w:r>
              <w:rPr>
                <w:rFonts w:ascii="Calibri" w:hAnsi="Calibri" w:cs="Arial"/>
                <w:b/>
                <w:bCs/>
                <w:color w:val="000000"/>
                <w:kern w:val="0"/>
              </w:rPr>
              <w:t>Bit Rate</w:t>
            </w:r>
          </w:p>
          <w:p>
            <w:pPr>
              <w:widowControl/>
              <w:rPr>
                <w:color w:val="000000"/>
                <w:kern w:val="0"/>
              </w:rPr>
            </w:pPr>
            <w:r>
              <w:rPr>
                <w:rFonts w:ascii="Calibri" w:hAnsi="Calibri" w:cs="Arial"/>
                <w:b/>
                <w:bCs/>
                <w:color w:val="000000"/>
                <w:kern w:val="0"/>
              </w:rPr>
              <w:t>(Gbps)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/>
            <w:vAlign w:val="center"/>
          </w:tcPr>
          <w:p>
            <w:pPr>
              <w:widowControl/>
              <w:rPr>
                <w:color w:val="000000"/>
                <w:kern w:val="0"/>
              </w:rPr>
            </w:pPr>
            <w:r>
              <w:rPr>
                <w:rFonts w:ascii="Calibri" w:hAnsi="Calibri" w:cs="Arial"/>
                <w:b/>
                <w:bCs/>
                <w:color w:val="000000"/>
                <w:kern w:val="0"/>
              </w:rPr>
              <w:t>Laser (nm)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/>
            <w:vAlign w:val="center"/>
          </w:tcPr>
          <w:p>
            <w:pPr>
              <w:widowControl/>
              <w:rPr>
                <w:color w:val="000000"/>
                <w:kern w:val="0"/>
              </w:rPr>
            </w:pPr>
            <w:r>
              <w:rPr>
                <w:rFonts w:ascii="Calibri" w:hAnsi="Calibri" w:cs="Arial"/>
                <w:b/>
                <w:bCs/>
                <w:color w:val="000000"/>
                <w:kern w:val="0"/>
              </w:rPr>
              <w:t>Distance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/>
            <w:vAlign w:val="center"/>
          </w:tcPr>
          <w:p>
            <w:pPr>
              <w:widowControl/>
              <w:rPr>
                <w:color w:val="000000"/>
                <w:kern w:val="0"/>
              </w:rPr>
            </w:pPr>
            <w:r>
              <w:rPr>
                <w:rFonts w:ascii="Calibri" w:hAnsi="Calibri" w:cs="Arial"/>
                <w:b/>
                <w:bCs/>
                <w:color w:val="000000"/>
                <w:kern w:val="0"/>
              </w:rPr>
              <w:t>Fiber Type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/>
            <w:vAlign w:val="center"/>
          </w:tcPr>
          <w:p>
            <w:pPr>
              <w:widowControl/>
              <w:rPr>
                <w:color w:val="000000"/>
                <w:kern w:val="0"/>
              </w:rPr>
            </w:pPr>
            <w:r>
              <w:rPr>
                <w:rFonts w:ascii="Calibri" w:hAnsi="Calibri" w:cs="Arial"/>
                <w:b/>
                <w:bCs/>
                <w:color w:val="000000"/>
                <w:kern w:val="0"/>
              </w:rPr>
              <w:t>DDMI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/>
            <w:vAlign w:val="center"/>
          </w:tcPr>
          <w:p>
            <w:pPr>
              <w:widowControl/>
              <w:rPr>
                <w:color w:val="000000"/>
                <w:kern w:val="0"/>
              </w:rPr>
            </w:pPr>
            <w:r>
              <w:rPr>
                <w:rFonts w:ascii="Calibri" w:hAnsi="Calibri" w:cs="Arial"/>
                <w:b/>
                <w:bCs/>
                <w:color w:val="000000"/>
                <w:kern w:val="0"/>
              </w:rPr>
              <w:t>Connector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/>
            <w:vAlign w:val="center"/>
          </w:tcPr>
          <w:p>
            <w:pPr>
              <w:widowControl/>
              <w:rPr>
                <w:color w:val="000000"/>
                <w:kern w:val="0"/>
              </w:rPr>
            </w:pPr>
            <w:r>
              <w:rPr>
                <w:rFonts w:ascii="Calibri" w:hAnsi="Calibri" w:cs="Arial"/>
                <w:b/>
                <w:bCs/>
                <w:color w:val="000000"/>
                <w:kern w:val="0"/>
              </w:rPr>
              <w:t>Temp</w:t>
            </w:r>
            <w:r>
              <w:rPr>
                <w:rFonts w:ascii="Calibri" w:hAnsi="Calibri" w:cs="Arial"/>
                <w:b/>
                <w:bCs/>
                <w:color w:val="000000"/>
                <w:kern w:val="0"/>
                <w:vertAlign w:val="superscript"/>
              </w:rPr>
              <w:t>note1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Calibri" w:hAnsi="Calibri" w:cs="Arial"/>
                <w:color w:val="000000"/>
                <w:kern w:val="0"/>
              </w:rPr>
            </w:pPr>
            <w:r>
              <w:rPr>
                <w:rFonts w:ascii="Calibri" w:hAnsi="Calibri" w:cs="Arial"/>
                <w:color w:val="000000"/>
                <w:kern w:val="0"/>
              </w:rPr>
              <w:t>400G-OAOC-A2-Xm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Calibri" w:hAnsi="Calibri" w:cs="Arial"/>
                <w:color w:val="000000"/>
                <w:kern w:val="0"/>
              </w:rPr>
            </w:pPr>
            <w:r>
              <w:rPr>
                <w:rFonts w:hint="eastAsia" w:ascii="Calibri" w:hAnsi="Calibri" w:cs="Arial"/>
                <w:color w:val="000000"/>
                <w:kern w:val="0"/>
              </w:rPr>
              <w:t>8x50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color w:val="000000"/>
                <w:kern w:val="0"/>
              </w:rPr>
            </w:pPr>
            <w:r>
              <w:rPr>
                <w:rFonts w:ascii="Calibri" w:hAnsi="Calibri" w:cs="Arial"/>
                <w:bCs/>
                <w:color w:val="000000"/>
                <w:kern w:val="0"/>
              </w:rPr>
              <w:t>850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Calibri" w:hAnsi="Calibri" w:cs="Arial"/>
                <w:color w:val="000000"/>
                <w:kern w:val="0"/>
              </w:rPr>
            </w:pPr>
            <w:r>
              <w:rPr>
                <w:rFonts w:hint="eastAsia" w:ascii="Calibri" w:hAnsi="Calibri" w:cs="Arial"/>
                <w:color w:val="000000"/>
                <w:kern w:val="0"/>
              </w:rPr>
              <w:t>1</w:t>
            </w:r>
            <w:r>
              <w:rPr>
                <w:rFonts w:ascii="Calibri" w:hAnsi="Calibri" w:cs="Arial"/>
                <w:color w:val="000000"/>
                <w:kern w:val="0"/>
              </w:rPr>
              <w:t>~3</w:t>
            </w:r>
            <w:r>
              <w:rPr>
                <w:rFonts w:hint="eastAsia" w:ascii="Calibri" w:hAnsi="Calibri" w:cs="Arial"/>
                <w:color w:val="000000"/>
                <w:kern w:val="0"/>
              </w:rPr>
              <w:t>0</w:t>
            </w:r>
            <w:r>
              <w:rPr>
                <w:rFonts w:ascii="Calibri" w:hAnsi="Calibri" w:cs="Arial"/>
                <w:color w:val="000000"/>
                <w:kern w:val="0"/>
              </w:rPr>
              <w:t>m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Calibri" w:hAnsi="Calibri" w:cs="Arial"/>
                <w:color w:val="000000"/>
                <w:kern w:val="0"/>
              </w:rPr>
            </w:pPr>
            <w:r>
              <w:rPr>
                <w:rFonts w:ascii="Calibri" w:hAnsi="Calibri" w:cs="Arial"/>
                <w:color w:val="000000"/>
                <w:kern w:val="0"/>
              </w:rPr>
              <w:t>MMF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Calibri" w:hAnsi="Calibri" w:cs="Arial"/>
                <w:color w:val="000000"/>
                <w:kern w:val="0"/>
              </w:rPr>
            </w:pPr>
            <w:r>
              <w:rPr>
                <w:rFonts w:ascii="Calibri" w:hAnsi="Calibri" w:cs="Arial"/>
                <w:color w:val="000000"/>
                <w:kern w:val="0"/>
              </w:rPr>
              <w:t>YES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Calibri" w:hAnsi="Calibri" w:cs="Arial"/>
                <w:color w:val="000000"/>
                <w:kern w:val="0"/>
              </w:rPr>
            </w:pPr>
            <w:r>
              <w:rPr>
                <w:rFonts w:ascii="Calibri" w:hAnsi="Calibri" w:cs="Arial"/>
                <w:color w:val="000000"/>
                <w:kern w:val="0"/>
              </w:rPr>
              <w:t>N/A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Calibri" w:hAnsi="Calibri" w:cs="Arial"/>
                <w:color w:val="000000"/>
                <w:kern w:val="0"/>
              </w:rPr>
            </w:pPr>
            <w:r>
              <w:rPr>
                <w:rFonts w:ascii="Calibri" w:hAnsi="Calibri" w:cs="Arial"/>
                <w:color w:val="000000"/>
                <w:kern w:val="0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℃</w:t>
            </w:r>
            <w:r>
              <w:rPr>
                <w:rFonts w:ascii="Calibri" w:hAnsi="Calibri" w:cs="Arial"/>
                <w:color w:val="000000"/>
                <w:kern w:val="0"/>
              </w:rPr>
              <w:t>~+70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9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color w:val="000000"/>
                <w:kern w:val="0"/>
              </w:rPr>
            </w:pPr>
            <w:r>
              <w:rPr>
                <w:rFonts w:ascii="Calibri" w:hAnsi="Calibri" w:cs="Arial"/>
                <w:color w:val="000000"/>
                <w:kern w:val="0"/>
              </w:rPr>
              <w:t>X</w:t>
            </w:r>
            <w:r>
              <w:rPr>
                <w:rFonts w:ascii="Calibri" w:hAnsi="Calibri" w:cs="Calibri"/>
                <w:color w:val="000000"/>
                <w:kern w:val="0"/>
              </w:rPr>
              <w:t>: 1M~30M</w:t>
            </w:r>
          </w:p>
        </w:tc>
      </w:tr>
    </w:tbl>
    <w:p>
      <w:pPr>
        <w:pStyle w:val="6"/>
        <w:spacing w:line="360" w:lineRule="auto"/>
        <w:rPr>
          <w:rFonts w:ascii="Calibri" w:hAnsi="Calibri" w:cs="Arial"/>
          <w:b/>
          <w:color w:val="FF0000"/>
          <w:sz w:val="28"/>
          <w:szCs w:val="28"/>
        </w:rPr>
      </w:pPr>
      <w:r>
        <w:rPr>
          <w:rFonts w:ascii="Calibri" w:hAnsi="Calibri" w:cs="Arial"/>
          <w:b/>
          <w:bCs/>
          <w:color w:val="7E7E7E"/>
          <w:sz w:val="21"/>
          <w:szCs w:val="21"/>
        </w:rPr>
        <w:t>Note: 1</w:t>
      </w:r>
      <w:r>
        <w:rPr>
          <w:rFonts w:hint="eastAsia" w:ascii="Calibri" w:hAnsi="Calibri" w:cs="Arial"/>
          <w:b/>
          <w:bCs/>
          <w:color w:val="7E7E7E"/>
          <w:sz w:val="21"/>
          <w:szCs w:val="21"/>
        </w:rPr>
        <w:t xml:space="preserve">  </w:t>
      </w:r>
      <w:r>
        <w:rPr>
          <w:rFonts w:ascii="Calibri" w:hAnsi="Calibri" w:cs="Arial"/>
          <w:b/>
          <w:bCs/>
          <w:color w:val="7E7E7E"/>
          <w:sz w:val="21"/>
          <w:szCs w:val="21"/>
        </w:rPr>
        <w:t>Case Temperature</w:t>
      </w:r>
    </w:p>
    <w:p>
      <w:pPr>
        <w:spacing w:line="360" w:lineRule="auto"/>
        <w:rPr>
          <w:rFonts w:ascii="Calibri" w:hAnsi="Calibri" w:cs="Arial"/>
          <w:b/>
          <w:color w:val="FF0000"/>
          <w:sz w:val="28"/>
          <w:szCs w:val="28"/>
        </w:rPr>
      </w:pPr>
      <w:r>
        <w:rPr>
          <w:rFonts w:hint="eastAsia" w:ascii="Calibri" w:hAnsi="Calibri" w:cs="Arial"/>
          <w:b/>
          <w:color w:val="FF0000"/>
          <w:sz w:val="28"/>
          <w:szCs w:val="28"/>
        </w:rPr>
        <w:t>Absolute Maximum Ratings</w:t>
      </w:r>
    </w:p>
    <w:p>
      <w:pPr>
        <w:rPr>
          <w:rFonts w:ascii="Calibri" w:hAnsi="Calibri"/>
          <w:b/>
          <w:sz w:val="24"/>
          <w:szCs w:val="24"/>
        </w:rPr>
      </w:pPr>
      <w:r>
        <w:rPr>
          <w:rFonts w:hint="eastAsia" w:ascii="Calibri" w:hAnsi="Calibri"/>
          <w:b/>
          <w:sz w:val="24"/>
          <w:szCs w:val="24"/>
        </w:rPr>
        <w:t>Table2- Absolute Maximum Ratings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7"/>
        <w:gridCol w:w="1220"/>
        <w:gridCol w:w="873"/>
        <w:gridCol w:w="1183"/>
        <w:gridCol w:w="920"/>
        <w:gridCol w:w="833"/>
        <w:gridCol w:w="17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107" w:type="dxa"/>
            <w:tcBorders>
              <w:right w:val="single" w:color="auto" w:sz="4" w:space="0"/>
            </w:tcBorders>
            <w:shd w:val="clear" w:color="auto" w:fill="92CDDC"/>
            <w:vAlign w:val="center"/>
          </w:tcPr>
          <w:p>
            <w:pPr>
              <w:jc w:val="center"/>
              <w:rPr>
                <w:rFonts w:ascii="Calibri" w:hAnsi="Calibri" w:cs="Arial"/>
                <w:b/>
                <w:szCs w:val="24"/>
              </w:rPr>
            </w:pPr>
            <w:r>
              <w:rPr>
                <w:rFonts w:ascii="Calibri" w:hAnsi="Calibri" w:cs="Arial"/>
                <w:b/>
                <w:szCs w:val="24"/>
              </w:rPr>
              <w:t>Parameter</w:t>
            </w:r>
          </w:p>
        </w:tc>
        <w:tc>
          <w:tcPr>
            <w:tcW w:w="1220" w:type="dxa"/>
            <w:tcBorders>
              <w:left w:val="single" w:color="auto" w:sz="4" w:space="0"/>
              <w:right w:val="single" w:color="auto" w:sz="4" w:space="0"/>
            </w:tcBorders>
            <w:shd w:val="clear" w:color="auto" w:fill="92CDDC"/>
            <w:vAlign w:val="center"/>
          </w:tcPr>
          <w:p>
            <w:pPr>
              <w:jc w:val="center"/>
              <w:rPr>
                <w:rFonts w:ascii="Calibri" w:hAnsi="Calibri" w:cs="Arial"/>
                <w:b/>
                <w:szCs w:val="24"/>
              </w:rPr>
            </w:pPr>
            <w:r>
              <w:rPr>
                <w:rFonts w:ascii="Calibri" w:hAnsi="Calibri" w:cs="Arial"/>
                <w:b/>
                <w:szCs w:val="24"/>
              </w:rPr>
              <w:t>Symbol</w:t>
            </w:r>
          </w:p>
        </w:tc>
        <w:tc>
          <w:tcPr>
            <w:tcW w:w="873" w:type="dxa"/>
            <w:tcBorders>
              <w:left w:val="single" w:color="auto" w:sz="4" w:space="0"/>
              <w:right w:val="single" w:color="auto" w:sz="4" w:space="0"/>
            </w:tcBorders>
            <w:shd w:val="clear" w:color="auto" w:fill="92CDDC"/>
            <w:vAlign w:val="center"/>
          </w:tcPr>
          <w:p>
            <w:pPr>
              <w:jc w:val="center"/>
              <w:rPr>
                <w:rFonts w:ascii="Calibri" w:hAnsi="Calibri" w:cs="Arial"/>
                <w:b/>
                <w:szCs w:val="24"/>
              </w:rPr>
            </w:pPr>
            <w:r>
              <w:rPr>
                <w:rFonts w:ascii="Calibri" w:hAnsi="Calibri" w:cs="Arial"/>
                <w:b/>
                <w:szCs w:val="24"/>
              </w:rPr>
              <w:t>Min.</w:t>
            </w:r>
          </w:p>
        </w:tc>
        <w:tc>
          <w:tcPr>
            <w:tcW w:w="1183" w:type="dxa"/>
            <w:tcBorders>
              <w:left w:val="single" w:color="auto" w:sz="4" w:space="0"/>
              <w:right w:val="single" w:color="auto" w:sz="4" w:space="0"/>
            </w:tcBorders>
            <w:shd w:val="clear" w:color="auto" w:fill="92CDDC"/>
            <w:vAlign w:val="center"/>
          </w:tcPr>
          <w:p>
            <w:pPr>
              <w:jc w:val="center"/>
              <w:rPr>
                <w:rFonts w:ascii="Calibri" w:hAnsi="Calibri" w:cs="Arial"/>
                <w:b/>
                <w:szCs w:val="24"/>
              </w:rPr>
            </w:pPr>
            <w:r>
              <w:rPr>
                <w:rFonts w:ascii="Calibri" w:hAnsi="Calibri" w:cs="Arial"/>
                <w:b/>
                <w:szCs w:val="24"/>
              </w:rPr>
              <w:t>Typical</w:t>
            </w:r>
          </w:p>
        </w:tc>
        <w:tc>
          <w:tcPr>
            <w:tcW w:w="920" w:type="dxa"/>
            <w:tcBorders>
              <w:left w:val="single" w:color="auto" w:sz="4" w:space="0"/>
              <w:right w:val="single" w:color="auto" w:sz="4" w:space="0"/>
            </w:tcBorders>
            <w:shd w:val="clear" w:color="auto" w:fill="92CDDC"/>
            <w:vAlign w:val="center"/>
          </w:tcPr>
          <w:p>
            <w:pPr>
              <w:jc w:val="center"/>
              <w:rPr>
                <w:rFonts w:ascii="Calibri" w:hAnsi="Calibri" w:cs="Arial"/>
                <w:b/>
                <w:szCs w:val="24"/>
              </w:rPr>
            </w:pPr>
            <w:r>
              <w:rPr>
                <w:rFonts w:ascii="Calibri" w:hAnsi="Calibri" w:cs="Arial"/>
                <w:b/>
                <w:szCs w:val="24"/>
              </w:rPr>
              <w:t>Max.</w:t>
            </w:r>
          </w:p>
        </w:tc>
        <w:tc>
          <w:tcPr>
            <w:tcW w:w="833" w:type="dxa"/>
            <w:tcBorders>
              <w:left w:val="single" w:color="auto" w:sz="4" w:space="0"/>
              <w:right w:val="single" w:color="auto" w:sz="4" w:space="0"/>
            </w:tcBorders>
            <w:shd w:val="clear" w:color="auto" w:fill="92CDDC"/>
            <w:vAlign w:val="center"/>
          </w:tcPr>
          <w:p>
            <w:pPr>
              <w:jc w:val="center"/>
              <w:rPr>
                <w:rFonts w:ascii="Calibri" w:hAnsi="Calibri" w:cs="Arial"/>
                <w:b/>
                <w:szCs w:val="24"/>
              </w:rPr>
            </w:pPr>
            <w:r>
              <w:rPr>
                <w:rFonts w:ascii="Calibri" w:hAnsi="Calibri" w:cs="Arial"/>
                <w:b/>
                <w:szCs w:val="24"/>
              </w:rPr>
              <w:t>Unit</w:t>
            </w:r>
          </w:p>
        </w:tc>
        <w:tc>
          <w:tcPr>
            <w:tcW w:w="1753" w:type="dxa"/>
            <w:tcBorders>
              <w:left w:val="single" w:color="auto" w:sz="4" w:space="0"/>
            </w:tcBorders>
            <w:shd w:val="clear" w:color="auto" w:fill="92CDDC"/>
            <w:vAlign w:val="center"/>
          </w:tcPr>
          <w:p>
            <w:pPr>
              <w:jc w:val="center"/>
              <w:rPr>
                <w:rFonts w:ascii="Calibri" w:hAnsi="Calibri" w:cs="Arial"/>
                <w:b/>
                <w:szCs w:val="24"/>
              </w:rPr>
            </w:pPr>
            <w:r>
              <w:rPr>
                <w:rFonts w:ascii="Calibri" w:hAnsi="Calibri" w:cs="Arial"/>
                <w:b/>
                <w:szCs w:val="24"/>
              </w:rPr>
              <w:t>Notes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107" w:type="dxa"/>
            <w:vAlign w:val="center"/>
          </w:tcPr>
          <w:p>
            <w:pPr>
              <w:rPr>
                <w:rFonts w:ascii="Calibri" w:hAnsi="Calibri" w:cs="Arial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 xml:space="preserve">       Supply Voltage</w:t>
            </w:r>
          </w:p>
        </w:tc>
        <w:tc>
          <w:tcPr>
            <w:tcW w:w="1220" w:type="dxa"/>
            <w:vAlign w:val="center"/>
          </w:tcPr>
          <w:p>
            <w:pPr>
              <w:jc w:val="center"/>
              <w:rPr>
                <w:rFonts w:ascii="Calibri" w:hAnsi="Calibri" w:cs="Arial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>Vcc</w:t>
            </w:r>
            <w:r>
              <w:rPr>
                <w:rFonts w:ascii="Calibri" w:hAnsi="Calibri" w:cs="Arial"/>
                <w:szCs w:val="24"/>
                <w:vertAlign w:val="subscript"/>
              </w:rPr>
              <w:t>3</w:t>
            </w:r>
          </w:p>
        </w:tc>
        <w:tc>
          <w:tcPr>
            <w:tcW w:w="873" w:type="dxa"/>
            <w:vAlign w:val="center"/>
          </w:tcPr>
          <w:p>
            <w:pPr>
              <w:jc w:val="center"/>
              <w:rPr>
                <w:rFonts w:ascii="Calibri" w:hAnsi="Calibri" w:cs="Arial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>-0.5</w:t>
            </w:r>
          </w:p>
        </w:tc>
        <w:tc>
          <w:tcPr>
            <w:tcW w:w="1183" w:type="dxa"/>
            <w:vAlign w:val="center"/>
          </w:tcPr>
          <w:p>
            <w:pPr>
              <w:jc w:val="center"/>
              <w:rPr>
                <w:rFonts w:ascii="Calibri" w:hAnsi="Calibri" w:cs="Arial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>-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Calibri" w:hAnsi="Calibri" w:cs="Arial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>+3.6</w:t>
            </w:r>
          </w:p>
        </w:tc>
        <w:tc>
          <w:tcPr>
            <w:tcW w:w="833" w:type="dxa"/>
            <w:vAlign w:val="center"/>
          </w:tcPr>
          <w:p>
            <w:pPr>
              <w:jc w:val="center"/>
              <w:rPr>
                <w:rFonts w:ascii="Calibri" w:hAnsi="Calibri" w:cs="Arial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>V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Calibri" w:hAnsi="Calibri" w:cs="Arial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107" w:type="dxa"/>
            <w:vAlign w:val="center"/>
          </w:tcPr>
          <w:p>
            <w:pPr>
              <w:jc w:val="center"/>
              <w:rPr>
                <w:rFonts w:ascii="Calibri" w:hAnsi="Calibri" w:cs="Arial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>Storage Temperature</w:t>
            </w:r>
          </w:p>
        </w:tc>
        <w:tc>
          <w:tcPr>
            <w:tcW w:w="1220" w:type="dxa"/>
            <w:vAlign w:val="center"/>
          </w:tcPr>
          <w:p>
            <w:pPr>
              <w:jc w:val="center"/>
              <w:rPr>
                <w:rFonts w:ascii="Calibri" w:hAnsi="Calibri" w:cs="Arial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>T</w:t>
            </w:r>
            <w:r>
              <w:rPr>
                <w:rFonts w:ascii="Calibri" w:hAnsi="Calibri" w:cs="Arial"/>
                <w:szCs w:val="24"/>
                <w:vertAlign w:val="subscript"/>
              </w:rPr>
              <w:t>s</w:t>
            </w:r>
          </w:p>
        </w:tc>
        <w:tc>
          <w:tcPr>
            <w:tcW w:w="873" w:type="dxa"/>
            <w:vAlign w:val="center"/>
          </w:tcPr>
          <w:p>
            <w:pPr>
              <w:jc w:val="center"/>
              <w:rPr>
                <w:rFonts w:ascii="Calibri" w:hAnsi="Calibri" w:cs="Arial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>-</w:t>
            </w:r>
            <w:r>
              <w:rPr>
                <w:rFonts w:hint="eastAsia" w:ascii="Calibri" w:hAnsi="Calibri" w:cs="Arial"/>
                <w:szCs w:val="24"/>
              </w:rPr>
              <w:t>10</w:t>
            </w:r>
          </w:p>
        </w:tc>
        <w:tc>
          <w:tcPr>
            <w:tcW w:w="1183" w:type="dxa"/>
            <w:vAlign w:val="center"/>
          </w:tcPr>
          <w:p>
            <w:pPr>
              <w:jc w:val="center"/>
              <w:rPr>
                <w:rFonts w:ascii="Calibri" w:hAnsi="Calibri" w:cs="Arial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>-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Calibri" w:hAnsi="Calibri" w:cs="Arial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>+</w:t>
            </w:r>
            <w:r>
              <w:rPr>
                <w:rFonts w:hint="eastAsia" w:ascii="Calibri" w:hAnsi="Calibri" w:cs="Arial"/>
                <w:szCs w:val="24"/>
              </w:rPr>
              <w:t>75</w:t>
            </w:r>
          </w:p>
        </w:tc>
        <w:tc>
          <w:tcPr>
            <w:tcW w:w="833" w:type="dxa"/>
            <w:vAlign w:val="center"/>
          </w:tcPr>
          <w:p>
            <w:pPr>
              <w:jc w:val="center"/>
              <w:rPr>
                <w:rFonts w:ascii="Calibri" w:hAnsi="Calibri" w:cs="Arial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>°C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Calibri" w:hAnsi="Calibri" w:cs="Arial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107" w:type="dxa"/>
            <w:vAlign w:val="center"/>
          </w:tcPr>
          <w:p>
            <w:pPr>
              <w:jc w:val="center"/>
              <w:rPr>
                <w:rFonts w:ascii="Calibri" w:hAnsi="Calibri" w:cs="Arial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>Operating Humidity</w:t>
            </w:r>
          </w:p>
        </w:tc>
        <w:tc>
          <w:tcPr>
            <w:tcW w:w="1220" w:type="dxa"/>
            <w:vAlign w:val="center"/>
          </w:tcPr>
          <w:p>
            <w:pPr>
              <w:jc w:val="center"/>
              <w:rPr>
                <w:rFonts w:ascii="Calibri" w:hAnsi="Calibri" w:cs="Arial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>RH</w:t>
            </w:r>
          </w:p>
        </w:tc>
        <w:tc>
          <w:tcPr>
            <w:tcW w:w="873" w:type="dxa"/>
            <w:vAlign w:val="center"/>
          </w:tcPr>
          <w:p>
            <w:pPr>
              <w:jc w:val="center"/>
              <w:rPr>
                <w:rFonts w:ascii="Calibri" w:hAnsi="Calibri" w:cs="Arial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>+5</w:t>
            </w:r>
          </w:p>
        </w:tc>
        <w:tc>
          <w:tcPr>
            <w:tcW w:w="1183" w:type="dxa"/>
            <w:vAlign w:val="center"/>
          </w:tcPr>
          <w:p>
            <w:pPr>
              <w:jc w:val="center"/>
              <w:rPr>
                <w:rFonts w:ascii="Calibri" w:hAnsi="Calibri" w:cs="Arial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>-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ascii="Calibri" w:hAnsi="Calibri" w:cs="Arial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>+</w:t>
            </w:r>
            <w:r>
              <w:rPr>
                <w:rFonts w:hint="eastAsia" w:ascii="Calibri" w:hAnsi="Calibri" w:cs="Arial"/>
                <w:szCs w:val="24"/>
              </w:rPr>
              <w:t>8</w:t>
            </w:r>
            <w:r>
              <w:rPr>
                <w:rFonts w:ascii="Calibri" w:hAnsi="Calibri" w:cs="Arial"/>
                <w:szCs w:val="24"/>
              </w:rPr>
              <w:t>5</w:t>
            </w:r>
          </w:p>
        </w:tc>
        <w:tc>
          <w:tcPr>
            <w:tcW w:w="833" w:type="dxa"/>
            <w:vAlign w:val="center"/>
          </w:tcPr>
          <w:p>
            <w:pPr>
              <w:jc w:val="center"/>
              <w:rPr>
                <w:rFonts w:ascii="Calibri" w:hAnsi="Calibri" w:cs="Arial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>%</w:t>
            </w:r>
          </w:p>
        </w:tc>
        <w:tc>
          <w:tcPr>
            <w:tcW w:w="1753" w:type="dxa"/>
            <w:vAlign w:val="center"/>
          </w:tcPr>
          <w:p>
            <w:pPr>
              <w:jc w:val="center"/>
              <w:rPr>
                <w:rFonts w:ascii="Calibri" w:hAnsi="Calibri" w:cs="Arial"/>
                <w:szCs w:val="24"/>
              </w:rPr>
            </w:pPr>
            <w:r>
              <w:rPr>
                <w:rFonts w:hint="eastAsia" w:ascii="Calibri" w:hAnsi="Calibri" w:cs="Arial"/>
                <w:szCs w:val="24"/>
              </w:rPr>
              <w:t>1</w:t>
            </w:r>
          </w:p>
        </w:tc>
      </w:tr>
    </w:tbl>
    <w:p>
      <w:pPr>
        <w:pStyle w:val="6"/>
        <w:spacing w:line="360" w:lineRule="auto"/>
        <w:rPr>
          <w:rFonts w:ascii="Calibri" w:hAnsi="Calibri" w:cs="Arial"/>
          <w:b/>
          <w:color w:val="FF0000"/>
          <w:sz w:val="28"/>
          <w:szCs w:val="28"/>
        </w:rPr>
      </w:pPr>
      <w:r>
        <w:rPr>
          <w:rFonts w:ascii="Calibri" w:hAnsi="Calibri" w:cs="Arial"/>
          <w:b/>
          <w:bCs/>
          <w:color w:val="7E7E7E"/>
          <w:sz w:val="21"/>
          <w:szCs w:val="21"/>
        </w:rPr>
        <w:t>Note:</w:t>
      </w:r>
      <w:r>
        <w:rPr>
          <w:rFonts w:hint="eastAsia" w:ascii="Calibri" w:hAnsi="Calibri" w:cs="Arial"/>
          <w:b/>
          <w:bCs/>
          <w:color w:val="7E7E7E"/>
          <w:sz w:val="21"/>
          <w:szCs w:val="21"/>
        </w:rPr>
        <w:t xml:space="preserve"> </w:t>
      </w:r>
      <w:r>
        <w:rPr>
          <w:rFonts w:ascii="Calibri" w:hAnsi="Calibri" w:cs="Arial"/>
          <w:b/>
          <w:bCs/>
          <w:color w:val="7E7E7E"/>
          <w:sz w:val="21"/>
          <w:szCs w:val="21"/>
        </w:rPr>
        <w:t xml:space="preserve">1 </w:t>
      </w:r>
      <w:r>
        <w:rPr>
          <w:rFonts w:hint="eastAsia" w:ascii="Calibri" w:hAnsi="Calibri" w:cs="Arial"/>
          <w:b/>
          <w:bCs/>
          <w:color w:val="7E7E7E"/>
          <w:sz w:val="21"/>
          <w:szCs w:val="21"/>
        </w:rPr>
        <w:t xml:space="preserve"> N</w:t>
      </w:r>
      <w:r>
        <w:rPr>
          <w:rFonts w:ascii="Calibri" w:hAnsi="Calibri" w:cs="Arial"/>
          <w:b/>
          <w:bCs/>
          <w:color w:val="7E7E7E"/>
          <w:sz w:val="21"/>
          <w:szCs w:val="21"/>
        </w:rPr>
        <w:t>o condensation</w:t>
      </w:r>
    </w:p>
    <w:p>
      <w:pPr>
        <w:spacing w:line="360" w:lineRule="auto"/>
        <w:rPr>
          <w:rFonts w:ascii="Calibri" w:hAnsi="Calibri" w:cs="Arial"/>
          <w:b/>
          <w:color w:val="FF0000"/>
          <w:sz w:val="28"/>
          <w:szCs w:val="28"/>
        </w:rPr>
      </w:pPr>
    </w:p>
    <w:p>
      <w:pPr>
        <w:spacing w:line="360" w:lineRule="auto"/>
        <w:rPr>
          <w:rFonts w:ascii="Calibri" w:hAnsi="Calibri" w:cs="Arial"/>
          <w:b/>
          <w:color w:val="FF0000"/>
          <w:sz w:val="28"/>
          <w:szCs w:val="28"/>
        </w:rPr>
      </w:pPr>
    </w:p>
    <w:p>
      <w:pPr>
        <w:spacing w:line="360" w:lineRule="auto"/>
        <w:rPr>
          <w:rFonts w:ascii="Calibri" w:hAnsi="Calibri" w:cs="Arial"/>
          <w:b/>
          <w:color w:val="FF0000"/>
          <w:sz w:val="28"/>
          <w:szCs w:val="28"/>
        </w:rPr>
      </w:pPr>
    </w:p>
    <w:p>
      <w:pPr>
        <w:spacing w:line="360" w:lineRule="auto"/>
        <w:rPr>
          <w:rFonts w:ascii="Calibri" w:hAnsi="Calibri" w:cs="Arial"/>
          <w:b/>
          <w:color w:val="FF0000"/>
          <w:sz w:val="28"/>
          <w:szCs w:val="28"/>
        </w:rPr>
      </w:pPr>
    </w:p>
    <w:p>
      <w:pPr>
        <w:spacing w:line="360" w:lineRule="auto"/>
        <w:rPr>
          <w:rFonts w:ascii="Calibri" w:hAnsi="Calibri" w:cs="Arial"/>
          <w:b/>
          <w:color w:val="FF0000"/>
          <w:sz w:val="28"/>
          <w:szCs w:val="28"/>
        </w:rPr>
      </w:pPr>
      <w:r>
        <w:rPr>
          <w:rFonts w:hint="eastAsia" w:ascii="Calibri" w:hAnsi="Calibri" w:cs="Arial"/>
          <w:b/>
          <w:color w:val="FF0000"/>
          <w:sz w:val="28"/>
          <w:szCs w:val="28"/>
        </w:rPr>
        <w:t>Recommended Operating Conditions</w:t>
      </w:r>
    </w:p>
    <w:p>
      <w:pPr>
        <w:rPr>
          <w:rFonts w:ascii="Calibri" w:hAnsi="Calibri"/>
          <w:b/>
          <w:sz w:val="24"/>
          <w:szCs w:val="24"/>
        </w:rPr>
      </w:pPr>
      <w:r>
        <w:rPr>
          <w:rFonts w:hint="eastAsia" w:ascii="Calibri" w:hAnsi="Calibri"/>
          <w:b/>
          <w:sz w:val="24"/>
          <w:szCs w:val="24"/>
        </w:rPr>
        <w:t>Table 3- Recommended operating Conditions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27"/>
        <w:gridCol w:w="876"/>
        <w:gridCol w:w="1000"/>
        <w:gridCol w:w="1084"/>
        <w:gridCol w:w="801"/>
        <w:gridCol w:w="6"/>
        <w:gridCol w:w="800"/>
        <w:gridCol w:w="1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3627" w:type="dxa"/>
            <w:tcBorders>
              <w:right w:val="single" w:color="auto" w:sz="4" w:space="0"/>
            </w:tcBorders>
            <w:shd w:val="clear" w:color="auto" w:fill="92CDDC"/>
            <w:vAlign w:val="center"/>
          </w:tcPr>
          <w:p>
            <w:pPr>
              <w:pStyle w:val="6"/>
              <w:jc w:val="center"/>
              <w:rPr>
                <w:rFonts w:ascii="Calibri" w:hAnsi="Calibri" w:eastAsia="微软雅黑" w:cs="Arial"/>
                <w:b/>
                <w:bCs/>
                <w:sz w:val="21"/>
                <w:szCs w:val="21"/>
              </w:rPr>
            </w:pPr>
            <w:r>
              <w:rPr>
                <w:rFonts w:ascii="Calibri" w:hAnsi="Calibri" w:eastAsia="微软雅黑" w:cs="Arial"/>
                <w:b/>
                <w:bCs/>
                <w:sz w:val="21"/>
                <w:szCs w:val="21"/>
              </w:rPr>
              <w:t>Parameter</w:t>
            </w:r>
          </w:p>
        </w:tc>
        <w:tc>
          <w:tcPr>
            <w:tcW w:w="876" w:type="dxa"/>
            <w:tcBorders>
              <w:left w:val="single" w:color="auto" w:sz="4" w:space="0"/>
              <w:right w:val="single" w:color="auto" w:sz="4" w:space="0"/>
            </w:tcBorders>
            <w:shd w:val="clear" w:color="auto" w:fill="92CDDC"/>
            <w:vAlign w:val="center"/>
          </w:tcPr>
          <w:p>
            <w:pPr>
              <w:pStyle w:val="6"/>
              <w:jc w:val="center"/>
              <w:rPr>
                <w:rFonts w:ascii="Calibri" w:hAnsi="Calibri" w:eastAsia="微软雅黑" w:cs="Arial"/>
                <w:b/>
                <w:bCs/>
                <w:sz w:val="21"/>
                <w:szCs w:val="21"/>
              </w:rPr>
            </w:pPr>
            <w:r>
              <w:rPr>
                <w:rFonts w:ascii="Calibri" w:hAnsi="Calibri" w:eastAsia="微软雅黑" w:cs="Arial"/>
                <w:b/>
                <w:bCs/>
                <w:sz w:val="21"/>
                <w:szCs w:val="21"/>
              </w:rPr>
              <w:t>Symbol</w:t>
            </w:r>
          </w:p>
        </w:tc>
        <w:tc>
          <w:tcPr>
            <w:tcW w:w="1000" w:type="dxa"/>
            <w:tcBorders>
              <w:left w:val="single" w:color="auto" w:sz="4" w:space="0"/>
              <w:right w:val="single" w:color="auto" w:sz="4" w:space="0"/>
            </w:tcBorders>
            <w:shd w:val="clear" w:color="auto" w:fill="92CDDC"/>
            <w:vAlign w:val="center"/>
          </w:tcPr>
          <w:p>
            <w:pPr>
              <w:pStyle w:val="6"/>
              <w:jc w:val="center"/>
              <w:rPr>
                <w:rFonts w:ascii="Calibri" w:hAnsi="Calibri" w:eastAsia="微软雅黑" w:cs="Arial"/>
                <w:b/>
                <w:bCs/>
                <w:sz w:val="21"/>
                <w:szCs w:val="21"/>
              </w:rPr>
            </w:pPr>
            <w:r>
              <w:rPr>
                <w:rFonts w:ascii="Calibri" w:hAnsi="Calibri" w:eastAsia="微软雅黑" w:cs="Arial"/>
                <w:b/>
                <w:bCs/>
                <w:sz w:val="21"/>
                <w:szCs w:val="21"/>
              </w:rPr>
              <w:t>Min.</w:t>
            </w:r>
          </w:p>
        </w:tc>
        <w:tc>
          <w:tcPr>
            <w:tcW w:w="1084" w:type="dxa"/>
            <w:tcBorders>
              <w:left w:val="single" w:color="auto" w:sz="4" w:space="0"/>
              <w:right w:val="single" w:color="auto" w:sz="4" w:space="0"/>
            </w:tcBorders>
            <w:shd w:val="clear" w:color="auto" w:fill="92CDDC"/>
            <w:vAlign w:val="center"/>
          </w:tcPr>
          <w:p>
            <w:pPr>
              <w:pStyle w:val="6"/>
              <w:jc w:val="center"/>
              <w:rPr>
                <w:rFonts w:ascii="Calibri" w:hAnsi="Calibri" w:eastAsia="微软雅黑" w:cs="Arial"/>
                <w:b/>
                <w:bCs/>
                <w:sz w:val="21"/>
                <w:szCs w:val="21"/>
              </w:rPr>
            </w:pPr>
            <w:r>
              <w:rPr>
                <w:rFonts w:ascii="Calibri" w:hAnsi="Calibri" w:eastAsia="微软雅黑" w:cs="Arial"/>
                <w:b/>
                <w:bCs/>
                <w:sz w:val="21"/>
                <w:szCs w:val="21"/>
              </w:rPr>
              <w:t>Typical</w:t>
            </w:r>
          </w:p>
        </w:tc>
        <w:tc>
          <w:tcPr>
            <w:tcW w:w="807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92CDDC"/>
            <w:vAlign w:val="center"/>
          </w:tcPr>
          <w:p>
            <w:pPr>
              <w:pStyle w:val="6"/>
              <w:jc w:val="center"/>
              <w:rPr>
                <w:rFonts w:ascii="Calibri" w:hAnsi="Calibri" w:eastAsia="微软雅黑" w:cs="Arial"/>
                <w:b/>
                <w:bCs/>
                <w:sz w:val="21"/>
                <w:szCs w:val="21"/>
              </w:rPr>
            </w:pPr>
            <w:r>
              <w:rPr>
                <w:rFonts w:ascii="Calibri" w:hAnsi="Calibri" w:eastAsia="微软雅黑" w:cs="Arial"/>
                <w:b/>
                <w:bCs/>
                <w:sz w:val="21"/>
                <w:szCs w:val="21"/>
              </w:rPr>
              <w:t>Max.</w:t>
            </w:r>
          </w:p>
        </w:tc>
        <w:tc>
          <w:tcPr>
            <w:tcW w:w="800" w:type="dxa"/>
            <w:tcBorders>
              <w:left w:val="single" w:color="auto" w:sz="4" w:space="0"/>
              <w:right w:val="single" w:color="auto" w:sz="4" w:space="0"/>
            </w:tcBorders>
            <w:shd w:val="clear" w:color="auto" w:fill="92CDDC"/>
            <w:vAlign w:val="center"/>
          </w:tcPr>
          <w:p>
            <w:pPr>
              <w:pStyle w:val="6"/>
              <w:jc w:val="center"/>
              <w:rPr>
                <w:rFonts w:ascii="Calibri" w:hAnsi="Calibri" w:eastAsia="微软雅黑" w:cs="Arial"/>
                <w:b/>
                <w:bCs/>
                <w:sz w:val="21"/>
                <w:szCs w:val="21"/>
              </w:rPr>
            </w:pPr>
            <w:r>
              <w:rPr>
                <w:rFonts w:ascii="Calibri" w:hAnsi="Calibri" w:eastAsia="微软雅黑" w:cs="Arial"/>
                <w:b/>
                <w:bCs/>
                <w:sz w:val="21"/>
                <w:szCs w:val="21"/>
              </w:rPr>
              <w:t>Unit</w:t>
            </w:r>
          </w:p>
        </w:tc>
        <w:tc>
          <w:tcPr>
            <w:tcW w:w="1695" w:type="dxa"/>
            <w:tcBorders>
              <w:left w:val="single" w:color="auto" w:sz="4" w:space="0"/>
            </w:tcBorders>
            <w:shd w:val="clear" w:color="auto" w:fill="92CDDC"/>
            <w:vAlign w:val="center"/>
          </w:tcPr>
          <w:p>
            <w:pPr>
              <w:pStyle w:val="6"/>
              <w:jc w:val="center"/>
              <w:rPr>
                <w:rFonts w:ascii="Calibri" w:hAnsi="Calibri" w:eastAsia="微软雅黑" w:cs="Arial"/>
                <w:b/>
                <w:bCs/>
                <w:sz w:val="21"/>
                <w:szCs w:val="21"/>
              </w:rPr>
            </w:pPr>
            <w:r>
              <w:rPr>
                <w:rFonts w:ascii="Calibri" w:hAnsi="Calibri" w:eastAsia="微软雅黑" w:cs="Arial"/>
                <w:b/>
                <w:bCs/>
                <w:sz w:val="21"/>
                <w:szCs w:val="21"/>
              </w:rPr>
              <w:t>Notes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27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Operating Case Temperature</w:t>
            </w:r>
          </w:p>
        </w:tc>
        <w:tc>
          <w:tcPr>
            <w:tcW w:w="876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T</w:t>
            </w:r>
            <w:r>
              <w:rPr>
                <w:rFonts w:ascii="Calibri" w:hAnsi="Calibri" w:cs="Arial"/>
                <w:sz w:val="21"/>
                <w:szCs w:val="21"/>
                <w:vertAlign w:val="subscript"/>
              </w:rPr>
              <w:t>C</w:t>
            </w:r>
          </w:p>
        </w:tc>
        <w:tc>
          <w:tcPr>
            <w:tcW w:w="1000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sz w:val="21"/>
                <w:szCs w:val="21"/>
              </w:rPr>
            </w:pPr>
            <w:r>
              <w:rPr>
                <w:rFonts w:hint="eastAsia" w:ascii="Calibri" w:hAnsi="Calibri" w:cs="Arial"/>
                <w:sz w:val="21"/>
                <w:szCs w:val="21"/>
              </w:rPr>
              <w:t>0</w:t>
            </w:r>
          </w:p>
        </w:tc>
        <w:tc>
          <w:tcPr>
            <w:tcW w:w="1084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-</w:t>
            </w:r>
          </w:p>
        </w:tc>
        <w:tc>
          <w:tcPr>
            <w:tcW w:w="801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+70</w:t>
            </w:r>
          </w:p>
        </w:tc>
        <w:tc>
          <w:tcPr>
            <w:tcW w:w="806" w:type="dxa"/>
            <w:gridSpan w:val="2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°C</w:t>
            </w:r>
          </w:p>
        </w:tc>
        <w:tc>
          <w:tcPr>
            <w:tcW w:w="1695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27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Power Supply Voltage</w:t>
            </w:r>
          </w:p>
        </w:tc>
        <w:tc>
          <w:tcPr>
            <w:tcW w:w="876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sz w:val="21"/>
                <w:szCs w:val="21"/>
                <w:vertAlign w:val="subscript"/>
              </w:rPr>
            </w:pPr>
            <w:r>
              <w:rPr>
                <w:rFonts w:ascii="Calibri" w:hAnsi="Calibri" w:cs="Arial"/>
                <w:sz w:val="21"/>
                <w:szCs w:val="21"/>
              </w:rPr>
              <w:t>Vcc</w:t>
            </w:r>
          </w:p>
        </w:tc>
        <w:tc>
          <w:tcPr>
            <w:tcW w:w="1000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3.14</w:t>
            </w:r>
          </w:p>
        </w:tc>
        <w:tc>
          <w:tcPr>
            <w:tcW w:w="1084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3.3</w:t>
            </w:r>
          </w:p>
        </w:tc>
        <w:tc>
          <w:tcPr>
            <w:tcW w:w="807" w:type="dxa"/>
            <w:gridSpan w:val="2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3.47</w:t>
            </w:r>
          </w:p>
        </w:tc>
        <w:tc>
          <w:tcPr>
            <w:tcW w:w="800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V</w:t>
            </w:r>
          </w:p>
        </w:tc>
        <w:tc>
          <w:tcPr>
            <w:tcW w:w="1695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27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Power dissipation</w:t>
            </w:r>
          </w:p>
          <w:p>
            <w:pPr>
              <w:pStyle w:val="6"/>
              <w:jc w:val="center"/>
              <w:rPr>
                <w:rFonts w:ascii="Calibri" w:hAnsi="Calibri" w:cs="Arial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 xml:space="preserve"> (</w:t>
            </w:r>
            <w:r>
              <w:rPr>
                <w:rFonts w:hint="eastAsia" w:ascii="Calibri" w:hAnsi="Calibri" w:cs="Arial"/>
                <w:sz w:val="21"/>
                <w:szCs w:val="21"/>
              </w:rPr>
              <w:t>4</w:t>
            </w:r>
            <w:r>
              <w:rPr>
                <w:rFonts w:ascii="Calibri" w:hAnsi="Calibri" w:cs="Arial"/>
                <w:sz w:val="21"/>
                <w:szCs w:val="21"/>
              </w:rPr>
              <w:t>00G retiming on all lanes)</w:t>
            </w:r>
          </w:p>
        </w:tc>
        <w:tc>
          <w:tcPr>
            <w:tcW w:w="876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sz w:val="21"/>
                <w:szCs w:val="21"/>
                <w:vertAlign w:val="subscript"/>
              </w:rPr>
            </w:pPr>
            <w:r>
              <w:rPr>
                <w:rFonts w:ascii="Calibri" w:hAnsi="Calibri" w:cs="Arial"/>
                <w:sz w:val="21"/>
                <w:szCs w:val="21"/>
              </w:rPr>
              <w:t>Pd</w:t>
            </w:r>
            <w:r>
              <w:rPr>
                <w:rFonts w:hint="eastAsia" w:ascii="Calibri" w:hAnsi="Calibri" w:cs="Arial"/>
                <w:sz w:val="21"/>
                <w:szCs w:val="21"/>
                <w:vertAlign w:val="subscript"/>
              </w:rPr>
              <w:t>400G</w:t>
            </w:r>
          </w:p>
        </w:tc>
        <w:tc>
          <w:tcPr>
            <w:tcW w:w="1000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-</w:t>
            </w:r>
          </w:p>
        </w:tc>
        <w:tc>
          <w:tcPr>
            <w:tcW w:w="1084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-</w:t>
            </w:r>
          </w:p>
        </w:tc>
        <w:tc>
          <w:tcPr>
            <w:tcW w:w="807" w:type="dxa"/>
            <w:gridSpan w:val="2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sz w:val="21"/>
                <w:szCs w:val="21"/>
              </w:rPr>
            </w:pPr>
            <w:r>
              <w:rPr>
                <w:rFonts w:hint="eastAsia" w:ascii="Calibri" w:hAnsi="Calibri" w:cs="Arial"/>
                <w:sz w:val="21"/>
                <w:szCs w:val="21"/>
              </w:rPr>
              <w:t>8</w:t>
            </w:r>
          </w:p>
        </w:tc>
        <w:tc>
          <w:tcPr>
            <w:tcW w:w="800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W</w:t>
            </w:r>
          </w:p>
        </w:tc>
        <w:tc>
          <w:tcPr>
            <w:tcW w:w="1695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sz w:val="21"/>
                <w:szCs w:val="21"/>
              </w:rPr>
            </w:pPr>
            <w:r>
              <w:rPr>
                <w:rFonts w:hint="eastAsia" w:ascii="Calibri" w:hAnsi="Calibri" w:cs="Arial"/>
                <w:sz w:val="21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27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Power dissipation</w:t>
            </w:r>
          </w:p>
          <w:p>
            <w:pPr>
              <w:pStyle w:val="6"/>
              <w:jc w:val="center"/>
              <w:rPr>
                <w:rFonts w:ascii="Calibri" w:hAnsi="Calibri" w:cs="Arial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 xml:space="preserve"> (</w:t>
            </w:r>
            <w:r>
              <w:rPr>
                <w:rFonts w:hint="eastAsia" w:ascii="Calibri" w:hAnsi="Calibri" w:cs="Arial"/>
                <w:sz w:val="21"/>
                <w:szCs w:val="21"/>
              </w:rPr>
              <w:t>20</w:t>
            </w:r>
            <w:r>
              <w:rPr>
                <w:rFonts w:ascii="Calibri" w:hAnsi="Calibri" w:cs="Arial"/>
                <w:sz w:val="21"/>
                <w:szCs w:val="21"/>
              </w:rPr>
              <w:t xml:space="preserve">0G </w:t>
            </w:r>
            <w:r>
              <w:rPr>
                <w:rFonts w:hint="eastAsia" w:ascii="Calibri" w:hAnsi="Calibri" w:cs="Arial"/>
                <w:sz w:val="21"/>
                <w:szCs w:val="21"/>
              </w:rPr>
              <w:t>r</w:t>
            </w:r>
            <w:r>
              <w:rPr>
                <w:rFonts w:ascii="Calibri" w:hAnsi="Calibri" w:cs="Arial"/>
                <w:sz w:val="21"/>
                <w:szCs w:val="21"/>
              </w:rPr>
              <w:t>etiming on all lanes)</w:t>
            </w:r>
          </w:p>
        </w:tc>
        <w:tc>
          <w:tcPr>
            <w:tcW w:w="876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sz w:val="21"/>
                <w:szCs w:val="21"/>
                <w:vertAlign w:val="subscript"/>
              </w:rPr>
            </w:pPr>
            <w:r>
              <w:rPr>
                <w:rFonts w:ascii="Calibri" w:hAnsi="Calibri" w:cs="Arial"/>
                <w:sz w:val="21"/>
                <w:szCs w:val="21"/>
              </w:rPr>
              <w:t>Pd</w:t>
            </w:r>
            <w:r>
              <w:rPr>
                <w:rFonts w:hint="eastAsia" w:ascii="Calibri" w:hAnsi="Calibri" w:cs="Arial"/>
                <w:sz w:val="21"/>
                <w:szCs w:val="21"/>
                <w:vertAlign w:val="subscript"/>
              </w:rPr>
              <w:t>200G</w:t>
            </w:r>
          </w:p>
        </w:tc>
        <w:tc>
          <w:tcPr>
            <w:tcW w:w="1000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-</w:t>
            </w:r>
          </w:p>
        </w:tc>
        <w:tc>
          <w:tcPr>
            <w:tcW w:w="1084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-</w:t>
            </w:r>
          </w:p>
        </w:tc>
        <w:tc>
          <w:tcPr>
            <w:tcW w:w="807" w:type="dxa"/>
            <w:gridSpan w:val="2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sz w:val="21"/>
                <w:szCs w:val="21"/>
              </w:rPr>
            </w:pPr>
            <w:r>
              <w:rPr>
                <w:rFonts w:hint="eastAsia" w:ascii="Calibri" w:hAnsi="Calibri" w:cs="Arial"/>
                <w:sz w:val="21"/>
                <w:szCs w:val="21"/>
              </w:rPr>
              <w:t>4.5</w:t>
            </w:r>
          </w:p>
        </w:tc>
        <w:tc>
          <w:tcPr>
            <w:tcW w:w="800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W</w:t>
            </w:r>
          </w:p>
        </w:tc>
        <w:tc>
          <w:tcPr>
            <w:tcW w:w="1695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sz w:val="21"/>
                <w:szCs w:val="21"/>
              </w:rPr>
            </w:pPr>
            <w:r>
              <w:rPr>
                <w:rFonts w:hint="eastAsia" w:ascii="Calibri" w:hAnsi="Calibri" w:cs="Arial"/>
                <w:sz w:val="21"/>
                <w:szCs w:val="21"/>
              </w:rPr>
              <w:t>1</w:t>
            </w:r>
          </w:p>
        </w:tc>
      </w:tr>
    </w:tbl>
    <w:p>
      <w:pPr>
        <w:pStyle w:val="6"/>
        <w:spacing w:line="360" w:lineRule="auto"/>
        <w:rPr>
          <w:rFonts w:ascii="Calibri" w:hAnsi="Calibri" w:cs="Arial"/>
          <w:b/>
          <w:bCs/>
          <w:color w:val="7E7E7E"/>
          <w:sz w:val="21"/>
          <w:szCs w:val="21"/>
        </w:rPr>
      </w:pPr>
      <w:r>
        <w:rPr>
          <w:rFonts w:ascii="Calibri" w:hAnsi="Calibri" w:cs="Arial"/>
          <w:b/>
          <w:bCs/>
          <w:color w:val="7E7E7E"/>
          <w:sz w:val="21"/>
          <w:szCs w:val="21"/>
        </w:rPr>
        <w:t>Note:</w:t>
      </w:r>
      <w:r>
        <w:rPr>
          <w:rFonts w:hint="eastAsia" w:ascii="Calibri" w:hAnsi="Calibri" w:cs="Arial"/>
          <w:b/>
          <w:bCs/>
          <w:color w:val="7E7E7E"/>
          <w:sz w:val="21"/>
          <w:szCs w:val="21"/>
        </w:rPr>
        <w:t xml:space="preserve"> </w:t>
      </w:r>
      <w:r>
        <w:rPr>
          <w:rFonts w:ascii="Calibri" w:hAnsi="Calibri" w:cs="Arial"/>
          <w:b/>
          <w:bCs/>
          <w:color w:val="7E7E7E"/>
          <w:sz w:val="21"/>
          <w:szCs w:val="21"/>
        </w:rPr>
        <w:t xml:space="preserve">1 </w:t>
      </w:r>
      <w:r>
        <w:rPr>
          <w:rFonts w:hint="eastAsia" w:ascii="Calibri" w:hAnsi="Calibri" w:cs="Arial"/>
          <w:b/>
          <w:bCs/>
          <w:color w:val="7E7E7E"/>
          <w:sz w:val="21"/>
          <w:szCs w:val="21"/>
        </w:rPr>
        <w:t xml:space="preserve"> Per terminal</w:t>
      </w:r>
    </w:p>
    <w:p>
      <w:pPr>
        <w:spacing w:line="360" w:lineRule="auto"/>
        <w:rPr>
          <w:rFonts w:ascii="Calibri" w:hAnsi="Calibri" w:cs="Arial"/>
          <w:b/>
          <w:color w:val="FF0000"/>
          <w:sz w:val="28"/>
          <w:szCs w:val="28"/>
        </w:rPr>
      </w:pPr>
      <w:r>
        <w:rPr>
          <w:rFonts w:hint="eastAsia" w:ascii="Calibri" w:hAnsi="Calibri" w:cs="Arial"/>
          <w:b/>
          <w:color w:val="FF0000"/>
          <w:sz w:val="28"/>
          <w:szCs w:val="28"/>
        </w:rPr>
        <w:t>Electrical Characteristics</w:t>
      </w:r>
    </w:p>
    <w:p>
      <w:pPr>
        <w:rPr>
          <w:rFonts w:ascii="Calibri" w:hAnsi="Calibri"/>
          <w:b/>
          <w:sz w:val="24"/>
          <w:szCs w:val="24"/>
        </w:rPr>
      </w:pPr>
      <w:r>
        <w:rPr>
          <w:rFonts w:hint="eastAsia" w:ascii="Calibri" w:hAnsi="Calibri"/>
          <w:b/>
          <w:sz w:val="24"/>
          <w:szCs w:val="24"/>
        </w:rPr>
        <w:t>Table 4- Electrical Characteristics</w:t>
      </w:r>
    </w:p>
    <w:tbl>
      <w:tblPr>
        <w:tblStyle w:val="4"/>
        <w:tblpPr w:leftFromText="180" w:rightFromText="180" w:vertAnchor="text" w:horzAnchor="page" w:tblpXSpec="center" w:tblpY="289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3"/>
        <w:gridCol w:w="1135"/>
        <w:gridCol w:w="881"/>
        <w:gridCol w:w="825"/>
        <w:gridCol w:w="806"/>
        <w:gridCol w:w="891"/>
        <w:gridCol w:w="8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4533" w:type="dxa"/>
            <w:tcBorders>
              <w:bottom w:val="single" w:color="auto" w:sz="4" w:space="0"/>
              <w:right w:val="single" w:color="auto" w:sz="4" w:space="0"/>
            </w:tcBorders>
            <w:shd w:val="clear" w:color="auto" w:fill="92CDDC"/>
            <w:vAlign w:val="center"/>
          </w:tcPr>
          <w:p>
            <w:pPr>
              <w:pStyle w:val="6"/>
              <w:jc w:val="center"/>
              <w:rPr>
                <w:rFonts w:ascii="Calibri" w:hAnsi="Calibri" w:eastAsia="微软雅黑" w:cs="Arial"/>
                <w:color w:val="auto"/>
                <w:sz w:val="21"/>
                <w:szCs w:val="21"/>
              </w:rPr>
            </w:pPr>
            <w:r>
              <w:rPr>
                <w:rFonts w:ascii="Calibri" w:hAnsi="Calibri" w:eastAsia="微软雅黑" w:cs="Arial"/>
                <w:b/>
                <w:bCs/>
                <w:sz w:val="21"/>
                <w:szCs w:val="21"/>
              </w:rPr>
              <w:t>Parameter</w:t>
            </w:r>
          </w:p>
        </w:tc>
        <w:tc>
          <w:tcPr>
            <w:tcW w:w="1135" w:type="dxa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auto" w:fill="92CDDC"/>
            <w:vAlign w:val="center"/>
          </w:tcPr>
          <w:p>
            <w:pPr>
              <w:pStyle w:val="6"/>
              <w:jc w:val="center"/>
              <w:rPr>
                <w:rFonts w:ascii="Calibri" w:hAnsi="Calibri" w:eastAsia="微软雅黑" w:cs="Arial"/>
                <w:color w:val="auto"/>
                <w:sz w:val="21"/>
                <w:szCs w:val="21"/>
              </w:rPr>
            </w:pPr>
            <w:r>
              <w:rPr>
                <w:rFonts w:ascii="Calibri" w:hAnsi="Calibri" w:eastAsia="微软雅黑" w:cs="Arial"/>
                <w:b/>
                <w:bCs/>
                <w:sz w:val="21"/>
                <w:szCs w:val="21"/>
              </w:rPr>
              <w:t>Symbol</w:t>
            </w:r>
          </w:p>
        </w:tc>
        <w:tc>
          <w:tcPr>
            <w:tcW w:w="881" w:type="dxa"/>
            <w:tcBorders>
              <w:left w:val="single" w:color="auto" w:sz="4" w:space="0"/>
              <w:bottom w:val="nil"/>
            </w:tcBorders>
            <w:shd w:val="clear" w:color="auto" w:fill="92CDDC"/>
            <w:vAlign w:val="center"/>
          </w:tcPr>
          <w:p>
            <w:pPr>
              <w:pStyle w:val="6"/>
              <w:jc w:val="center"/>
              <w:rPr>
                <w:rFonts w:ascii="Calibri" w:hAnsi="Calibri" w:eastAsia="微软雅黑" w:cs="Arial"/>
                <w:color w:val="auto"/>
                <w:sz w:val="21"/>
                <w:szCs w:val="21"/>
              </w:rPr>
            </w:pPr>
            <w:r>
              <w:rPr>
                <w:rFonts w:ascii="Calibri" w:hAnsi="Calibri" w:eastAsia="微软雅黑" w:cs="Arial"/>
                <w:b/>
                <w:bCs/>
                <w:sz w:val="21"/>
                <w:szCs w:val="21"/>
              </w:rPr>
              <w:t>Unit</w:t>
            </w:r>
          </w:p>
        </w:tc>
        <w:tc>
          <w:tcPr>
            <w:tcW w:w="825" w:type="dxa"/>
            <w:shd w:val="clear" w:color="auto" w:fill="92CDDC"/>
            <w:vAlign w:val="center"/>
          </w:tcPr>
          <w:p>
            <w:pPr>
              <w:pStyle w:val="6"/>
              <w:jc w:val="center"/>
              <w:rPr>
                <w:rFonts w:ascii="Calibri" w:hAnsi="Calibri" w:eastAsia="微软雅黑" w:cs="Arial"/>
                <w:color w:val="auto"/>
                <w:sz w:val="21"/>
                <w:szCs w:val="21"/>
              </w:rPr>
            </w:pPr>
            <w:r>
              <w:rPr>
                <w:rFonts w:ascii="Calibri" w:hAnsi="Calibri" w:eastAsia="微软雅黑" w:cs="Arial"/>
                <w:b/>
                <w:bCs/>
                <w:sz w:val="21"/>
                <w:szCs w:val="21"/>
              </w:rPr>
              <w:t>Min</w:t>
            </w:r>
          </w:p>
        </w:tc>
        <w:tc>
          <w:tcPr>
            <w:tcW w:w="806" w:type="dxa"/>
            <w:shd w:val="clear" w:color="auto" w:fill="92CDDC"/>
            <w:vAlign w:val="center"/>
          </w:tcPr>
          <w:p>
            <w:pPr>
              <w:pStyle w:val="6"/>
              <w:jc w:val="center"/>
              <w:rPr>
                <w:rFonts w:ascii="Calibri" w:hAnsi="Calibri" w:eastAsia="微软雅黑" w:cs="Arial"/>
                <w:color w:val="auto"/>
                <w:sz w:val="21"/>
                <w:szCs w:val="21"/>
              </w:rPr>
            </w:pPr>
            <w:r>
              <w:rPr>
                <w:rFonts w:ascii="Calibri" w:hAnsi="Calibri" w:eastAsia="微软雅黑" w:cs="Arial"/>
                <w:b/>
                <w:bCs/>
                <w:sz w:val="21"/>
                <w:szCs w:val="21"/>
              </w:rPr>
              <w:t>Typ</w:t>
            </w:r>
          </w:p>
        </w:tc>
        <w:tc>
          <w:tcPr>
            <w:tcW w:w="891" w:type="dxa"/>
            <w:shd w:val="clear" w:color="auto" w:fill="92CDDC"/>
            <w:vAlign w:val="center"/>
          </w:tcPr>
          <w:p>
            <w:pPr>
              <w:pStyle w:val="6"/>
              <w:jc w:val="center"/>
              <w:rPr>
                <w:rFonts w:ascii="Calibri" w:hAnsi="Calibri" w:eastAsia="微软雅黑" w:cs="Arial"/>
                <w:color w:val="auto"/>
                <w:sz w:val="21"/>
                <w:szCs w:val="21"/>
              </w:rPr>
            </w:pPr>
            <w:r>
              <w:rPr>
                <w:rFonts w:ascii="Calibri" w:hAnsi="Calibri" w:eastAsia="微软雅黑" w:cs="Arial"/>
                <w:b/>
                <w:bCs/>
                <w:sz w:val="21"/>
                <w:szCs w:val="21"/>
              </w:rPr>
              <w:t>Max</w:t>
            </w:r>
          </w:p>
        </w:tc>
        <w:tc>
          <w:tcPr>
            <w:tcW w:w="818" w:type="dxa"/>
            <w:shd w:val="clear" w:color="auto" w:fill="92CDDC"/>
          </w:tcPr>
          <w:p>
            <w:pPr>
              <w:pStyle w:val="6"/>
              <w:jc w:val="center"/>
              <w:rPr>
                <w:rFonts w:ascii="Calibri" w:hAnsi="Calibri" w:eastAsia="微软雅黑" w:cs="Arial"/>
                <w:b/>
                <w:bCs/>
                <w:sz w:val="21"/>
                <w:szCs w:val="21"/>
              </w:rPr>
            </w:pPr>
            <w:r>
              <w:rPr>
                <w:rFonts w:ascii="Calibri" w:hAnsi="Calibri" w:eastAsia="微软雅黑" w:cs="Arial"/>
                <w:b/>
                <w:bCs/>
                <w:sz w:val="21"/>
                <w:szCs w:val="21"/>
              </w:rPr>
              <w:t>Notes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9889" w:type="dxa"/>
            <w:gridSpan w:val="7"/>
            <w:tcBorders>
              <w:bottom w:val="single" w:color="auto" w:sz="4" w:space="0"/>
            </w:tcBorders>
            <w:shd w:val="clear" w:color="auto" w:fill="92CDDC"/>
            <w:vAlign w:val="center"/>
          </w:tcPr>
          <w:p>
            <w:pPr>
              <w:pStyle w:val="6"/>
              <w:jc w:val="center"/>
              <w:rPr>
                <w:rFonts w:ascii="Calibri" w:hAnsi="Calibri" w:eastAsia="微软雅黑" w:cs="Arial"/>
                <w:b/>
                <w:bCs/>
                <w:sz w:val="21"/>
                <w:szCs w:val="21"/>
              </w:rPr>
            </w:pPr>
            <w:r>
              <w:rPr>
                <w:rFonts w:hint="eastAsia" w:ascii="Calibri" w:hAnsi="Calibri" w:eastAsia="微软雅黑" w:cs="Arial"/>
                <w:b/>
                <w:bCs/>
                <w:sz w:val="21"/>
                <w:szCs w:val="21"/>
              </w:rPr>
              <w:t xml:space="preserve">Transmitter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4533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 xml:space="preserve">Signaling rate (each lane) </w:t>
            </w:r>
          </w:p>
        </w:tc>
        <w:tc>
          <w:tcPr>
            <w:tcW w:w="1135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>S</w:t>
            </w:r>
            <w:r>
              <w:rPr>
                <w:rFonts w:ascii="Calibri" w:hAnsi="Calibri" w:cs="Arial"/>
                <w:color w:val="auto"/>
                <w:sz w:val="21"/>
                <w:szCs w:val="21"/>
              </w:rPr>
              <w:t>R</w:t>
            </w:r>
          </w:p>
        </w:tc>
        <w:tc>
          <w:tcPr>
            <w:tcW w:w="881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>GBd</w:t>
            </w:r>
          </w:p>
        </w:tc>
        <w:tc>
          <w:tcPr>
            <w:tcW w:w="2522" w:type="dxa"/>
            <w:gridSpan w:val="3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>26.5625 ± 100 ppm</w:t>
            </w:r>
          </w:p>
        </w:tc>
        <w:tc>
          <w:tcPr>
            <w:tcW w:w="818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4533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>Differential data input voltage per lane</w:t>
            </w:r>
          </w:p>
        </w:tc>
        <w:tc>
          <w:tcPr>
            <w:tcW w:w="1135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 xml:space="preserve">Vin,pp,diff </w:t>
            </w:r>
          </w:p>
        </w:tc>
        <w:tc>
          <w:tcPr>
            <w:tcW w:w="881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>mV</w:t>
            </w:r>
          </w:p>
        </w:tc>
        <w:tc>
          <w:tcPr>
            <w:tcW w:w="825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>-</w:t>
            </w:r>
          </w:p>
        </w:tc>
        <w:tc>
          <w:tcPr>
            <w:tcW w:w="806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-</w:t>
            </w:r>
          </w:p>
        </w:tc>
        <w:tc>
          <w:tcPr>
            <w:tcW w:w="891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>900</w:t>
            </w:r>
          </w:p>
        </w:tc>
        <w:tc>
          <w:tcPr>
            <w:tcW w:w="818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4533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>Differential termination mismatchal</w:t>
            </w:r>
          </w:p>
        </w:tc>
        <w:tc>
          <w:tcPr>
            <w:tcW w:w="1135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-</w:t>
            </w:r>
          </w:p>
        </w:tc>
        <w:tc>
          <w:tcPr>
            <w:tcW w:w="881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>%</w:t>
            </w:r>
          </w:p>
        </w:tc>
        <w:tc>
          <w:tcPr>
            <w:tcW w:w="825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-</w:t>
            </w:r>
          </w:p>
        </w:tc>
        <w:tc>
          <w:tcPr>
            <w:tcW w:w="806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-</w:t>
            </w:r>
          </w:p>
        </w:tc>
        <w:tc>
          <w:tcPr>
            <w:tcW w:w="891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>10</w:t>
            </w:r>
          </w:p>
        </w:tc>
        <w:tc>
          <w:tcPr>
            <w:tcW w:w="818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4533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 xml:space="preserve">Single-ended voltage tolerance range </w:t>
            </w:r>
          </w:p>
        </w:tc>
        <w:tc>
          <w:tcPr>
            <w:tcW w:w="1135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-</w:t>
            </w:r>
          </w:p>
        </w:tc>
        <w:tc>
          <w:tcPr>
            <w:tcW w:w="881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>V</w:t>
            </w:r>
          </w:p>
        </w:tc>
        <w:tc>
          <w:tcPr>
            <w:tcW w:w="825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>-0.4</w:t>
            </w:r>
          </w:p>
        </w:tc>
        <w:tc>
          <w:tcPr>
            <w:tcW w:w="806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-</w:t>
            </w:r>
          </w:p>
        </w:tc>
        <w:tc>
          <w:tcPr>
            <w:tcW w:w="891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>3.3</w:t>
            </w:r>
          </w:p>
        </w:tc>
        <w:tc>
          <w:tcPr>
            <w:tcW w:w="818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4533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 xml:space="preserve">DC common mode voltage </w:t>
            </w:r>
          </w:p>
        </w:tc>
        <w:tc>
          <w:tcPr>
            <w:tcW w:w="1135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-</w:t>
            </w:r>
          </w:p>
        </w:tc>
        <w:tc>
          <w:tcPr>
            <w:tcW w:w="881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>mV</w:t>
            </w:r>
          </w:p>
        </w:tc>
        <w:tc>
          <w:tcPr>
            <w:tcW w:w="825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>-350</w:t>
            </w:r>
          </w:p>
        </w:tc>
        <w:tc>
          <w:tcPr>
            <w:tcW w:w="806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-</w:t>
            </w:r>
          </w:p>
        </w:tc>
        <w:tc>
          <w:tcPr>
            <w:tcW w:w="891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>2850</w:t>
            </w:r>
          </w:p>
        </w:tc>
        <w:tc>
          <w:tcPr>
            <w:tcW w:w="818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9889" w:type="dxa"/>
            <w:gridSpan w:val="7"/>
            <w:tcBorders>
              <w:bottom w:val="single" w:color="auto" w:sz="4" w:space="0"/>
            </w:tcBorders>
            <w:shd w:val="clear" w:color="auto" w:fill="92CDDC"/>
            <w:vAlign w:val="center"/>
          </w:tcPr>
          <w:p>
            <w:pPr>
              <w:pStyle w:val="6"/>
              <w:jc w:val="center"/>
              <w:rPr>
                <w:rFonts w:ascii="Calibri" w:hAnsi="Calibri" w:eastAsia="微软雅黑" w:cs="Arial"/>
                <w:b/>
                <w:bCs/>
                <w:sz w:val="21"/>
                <w:szCs w:val="21"/>
              </w:rPr>
            </w:pPr>
            <w:r>
              <w:rPr>
                <w:rFonts w:hint="eastAsia" w:ascii="Calibri" w:hAnsi="Calibri" w:eastAsia="微软雅黑" w:cs="Arial"/>
                <w:b/>
                <w:bCs/>
                <w:sz w:val="21"/>
                <w:szCs w:val="21"/>
              </w:rPr>
              <w:t>Receiver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4533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 xml:space="preserve">Signaling rate (each lane) </w:t>
            </w:r>
          </w:p>
        </w:tc>
        <w:tc>
          <w:tcPr>
            <w:tcW w:w="1135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>S</w:t>
            </w:r>
            <w:r>
              <w:rPr>
                <w:rFonts w:ascii="Calibri" w:hAnsi="Calibri" w:cs="Arial"/>
                <w:color w:val="auto"/>
                <w:sz w:val="21"/>
                <w:szCs w:val="21"/>
              </w:rPr>
              <w:t>R</w:t>
            </w:r>
          </w:p>
        </w:tc>
        <w:tc>
          <w:tcPr>
            <w:tcW w:w="881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>GBd</w:t>
            </w:r>
          </w:p>
        </w:tc>
        <w:tc>
          <w:tcPr>
            <w:tcW w:w="2522" w:type="dxa"/>
            <w:gridSpan w:val="3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>26.5625 ± 100 ppm</w:t>
            </w:r>
          </w:p>
        </w:tc>
        <w:tc>
          <w:tcPr>
            <w:tcW w:w="818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4533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>Differential output voltage</w:t>
            </w:r>
          </w:p>
        </w:tc>
        <w:tc>
          <w:tcPr>
            <w:tcW w:w="1135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-</w:t>
            </w:r>
          </w:p>
        </w:tc>
        <w:tc>
          <w:tcPr>
            <w:tcW w:w="881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>mV</w:t>
            </w:r>
          </w:p>
        </w:tc>
        <w:tc>
          <w:tcPr>
            <w:tcW w:w="825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-</w:t>
            </w:r>
          </w:p>
        </w:tc>
        <w:tc>
          <w:tcPr>
            <w:tcW w:w="806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-</w:t>
            </w:r>
          </w:p>
        </w:tc>
        <w:tc>
          <w:tcPr>
            <w:tcW w:w="891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>900</w:t>
            </w:r>
          </w:p>
        </w:tc>
        <w:tc>
          <w:tcPr>
            <w:tcW w:w="818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4533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>Differential termination mismatch</w:t>
            </w:r>
          </w:p>
        </w:tc>
        <w:tc>
          <w:tcPr>
            <w:tcW w:w="1135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-</w:t>
            </w:r>
          </w:p>
        </w:tc>
        <w:tc>
          <w:tcPr>
            <w:tcW w:w="881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>%</w:t>
            </w:r>
          </w:p>
        </w:tc>
        <w:tc>
          <w:tcPr>
            <w:tcW w:w="825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-</w:t>
            </w:r>
          </w:p>
        </w:tc>
        <w:tc>
          <w:tcPr>
            <w:tcW w:w="806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-</w:t>
            </w:r>
          </w:p>
        </w:tc>
        <w:tc>
          <w:tcPr>
            <w:tcW w:w="891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>10</w:t>
            </w:r>
          </w:p>
        </w:tc>
        <w:tc>
          <w:tcPr>
            <w:tcW w:w="818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4533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 xml:space="preserve">Transition time (min, 20% to 80%) </w:t>
            </w:r>
          </w:p>
        </w:tc>
        <w:tc>
          <w:tcPr>
            <w:tcW w:w="1135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-</w:t>
            </w:r>
          </w:p>
        </w:tc>
        <w:tc>
          <w:tcPr>
            <w:tcW w:w="881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>ps</w:t>
            </w:r>
          </w:p>
        </w:tc>
        <w:tc>
          <w:tcPr>
            <w:tcW w:w="825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 xml:space="preserve">9.5 </w:t>
            </w:r>
          </w:p>
        </w:tc>
        <w:tc>
          <w:tcPr>
            <w:tcW w:w="806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-</w:t>
            </w:r>
          </w:p>
        </w:tc>
        <w:tc>
          <w:tcPr>
            <w:tcW w:w="891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-</w:t>
            </w:r>
          </w:p>
        </w:tc>
        <w:tc>
          <w:tcPr>
            <w:tcW w:w="818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4533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>DC common mode voltage</w:t>
            </w:r>
          </w:p>
        </w:tc>
        <w:tc>
          <w:tcPr>
            <w:tcW w:w="1135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-</w:t>
            </w:r>
          </w:p>
        </w:tc>
        <w:tc>
          <w:tcPr>
            <w:tcW w:w="881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>mV</w:t>
            </w:r>
          </w:p>
        </w:tc>
        <w:tc>
          <w:tcPr>
            <w:tcW w:w="825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>-350</w:t>
            </w:r>
          </w:p>
        </w:tc>
        <w:tc>
          <w:tcPr>
            <w:tcW w:w="806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-</w:t>
            </w:r>
          </w:p>
        </w:tc>
        <w:tc>
          <w:tcPr>
            <w:tcW w:w="891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>2850</w:t>
            </w:r>
          </w:p>
        </w:tc>
        <w:tc>
          <w:tcPr>
            <w:tcW w:w="818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4533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>Error Bit Rate</w:t>
            </w:r>
          </w:p>
        </w:tc>
        <w:tc>
          <w:tcPr>
            <w:tcW w:w="1135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sz w:val="21"/>
                <w:szCs w:val="21"/>
              </w:rPr>
              <w:t>BER</w:t>
            </w:r>
          </w:p>
        </w:tc>
        <w:tc>
          <w:tcPr>
            <w:tcW w:w="881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-</w:t>
            </w:r>
          </w:p>
        </w:tc>
        <w:tc>
          <w:tcPr>
            <w:tcW w:w="825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-</w:t>
            </w:r>
          </w:p>
        </w:tc>
        <w:tc>
          <w:tcPr>
            <w:tcW w:w="806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ascii="Calibri" w:hAnsi="Calibri" w:cs="Arial"/>
                <w:sz w:val="21"/>
                <w:szCs w:val="21"/>
              </w:rPr>
              <w:t>-</w:t>
            </w:r>
          </w:p>
        </w:tc>
        <w:tc>
          <w:tcPr>
            <w:tcW w:w="891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>2.4E-4</w:t>
            </w:r>
          </w:p>
        </w:tc>
        <w:tc>
          <w:tcPr>
            <w:tcW w:w="818" w:type="dxa"/>
            <w:vAlign w:val="center"/>
          </w:tcPr>
          <w:p>
            <w:pPr>
              <w:pStyle w:val="6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>
              <w:rPr>
                <w:rFonts w:hint="eastAsia" w:ascii="Calibri" w:hAnsi="Calibri" w:cs="Arial"/>
                <w:color w:val="auto"/>
                <w:sz w:val="21"/>
                <w:szCs w:val="21"/>
              </w:rPr>
              <w:t>Note1</w:t>
            </w:r>
          </w:p>
        </w:tc>
      </w:tr>
    </w:tbl>
    <w:p>
      <w:pPr>
        <w:pStyle w:val="6"/>
        <w:spacing w:line="360" w:lineRule="auto"/>
        <w:rPr>
          <w:rFonts w:ascii="Calibri" w:hAnsi="Calibri" w:cs="Arial"/>
          <w:b/>
          <w:bCs/>
          <w:color w:val="7E7E7E"/>
          <w:sz w:val="21"/>
          <w:szCs w:val="21"/>
        </w:rPr>
      </w:pPr>
      <w:r>
        <w:rPr>
          <w:rFonts w:ascii="Calibri" w:hAnsi="Calibri" w:cs="Arial"/>
          <w:b/>
          <w:bCs/>
          <w:color w:val="7E7E7E"/>
          <w:sz w:val="21"/>
          <w:szCs w:val="21"/>
        </w:rPr>
        <w:t>Note:</w:t>
      </w:r>
      <w:r>
        <w:rPr>
          <w:rFonts w:hint="eastAsia" w:ascii="Calibri" w:hAnsi="Calibri" w:cs="Arial"/>
          <w:b/>
          <w:bCs/>
          <w:color w:val="7E7E7E"/>
          <w:sz w:val="21"/>
          <w:szCs w:val="21"/>
        </w:rPr>
        <w:t xml:space="preserve"> </w:t>
      </w:r>
      <w:r>
        <w:rPr>
          <w:rFonts w:ascii="Calibri" w:hAnsi="Calibri" w:cs="Arial"/>
          <w:b/>
          <w:bCs/>
          <w:color w:val="7E7E7E"/>
          <w:sz w:val="21"/>
          <w:szCs w:val="21"/>
        </w:rPr>
        <w:t xml:space="preserve">1 </w:t>
      </w:r>
      <w:r>
        <w:rPr>
          <w:rFonts w:hint="eastAsia" w:ascii="Calibri" w:hAnsi="Calibri" w:cs="Arial"/>
          <w:b/>
          <w:bCs/>
          <w:color w:val="7E7E7E"/>
          <w:sz w:val="21"/>
          <w:szCs w:val="21"/>
        </w:rPr>
        <w:t xml:space="preserve"> PRBS31Q@26.5625Gbd PAM4</w:t>
      </w:r>
    </w:p>
    <w:p>
      <w:pPr>
        <w:rPr>
          <w:b/>
          <w:sz w:val="24"/>
          <w:szCs w:val="24"/>
        </w:rPr>
      </w:pPr>
    </w:p>
    <w:p>
      <w:pPr>
        <w:spacing w:line="360" w:lineRule="auto"/>
        <w:rPr>
          <w:rFonts w:ascii="Calibri" w:hAnsi="Calibri" w:cs="Arial"/>
          <w:b/>
          <w:color w:val="FF0000"/>
          <w:sz w:val="28"/>
          <w:szCs w:val="28"/>
        </w:rPr>
      </w:pPr>
    </w:p>
    <w:p>
      <w:pPr>
        <w:spacing w:line="360" w:lineRule="auto"/>
        <w:rPr>
          <w:rFonts w:ascii="Calibri" w:hAnsi="Calibri" w:cs="Arial"/>
          <w:b/>
          <w:color w:val="FF0000"/>
          <w:sz w:val="28"/>
          <w:szCs w:val="28"/>
        </w:rPr>
      </w:pPr>
    </w:p>
    <w:p>
      <w:pPr>
        <w:spacing w:line="360" w:lineRule="auto"/>
        <w:rPr>
          <w:rFonts w:ascii="Calibri" w:hAnsi="Calibri" w:cs="Arial"/>
          <w:b/>
          <w:color w:val="FF0000"/>
          <w:sz w:val="28"/>
          <w:szCs w:val="28"/>
        </w:rPr>
      </w:pPr>
    </w:p>
    <w:p>
      <w:pPr>
        <w:spacing w:line="360" w:lineRule="auto"/>
        <w:rPr>
          <w:rFonts w:ascii="Calibri" w:hAnsi="Calibri" w:cs="Arial"/>
          <w:b/>
          <w:color w:val="FF0000"/>
          <w:sz w:val="28"/>
          <w:szCs w:val="28"/>
        </w:rPr>
      </w:pPr>
    </w:p>
    <w:p>
      <w:pPr>
        <w:spacing w:line="360" w:lineRule="auto"/>
        <w:rPr>
          <w:rFonts w:ascii="Calibri" w:hAnsi="Calibri" w:cs="Arial"/>
          <w:b/>
          <w:color w:val="FF0000"/>
          <w:sz w:val="28"/>
          <w:szCs w:val="28"/>
        </w:rPr>
      </w:pPr>
    </w:p>
    <w:p>
      <w:pPr>
        <w:spacing w:line="360" w:lineRule="auto"/>
        <w:rPr>
          <w:rFonts w:ascii="Calibri" w:hAnsi="Calibri" w:cs="Arial"/>
          <w:b/>
          <w:color w:val="FF0000"/>
          <w:sz w:val="28"/>
          <w:szCs w:val="28"/>
        </w:rPr>
      </w:pPr>
    </w:p>
    <w:p>
      <w:pPr>
        <w:spacing w:line="360" w:lineRule="auto"/>
        <w:rPr>
          <w:rFonts w:ascii="Calibri" w:hAnsi="Calibri" w:cs="Arial"/>
          <w:b/>
          <w:color w:val="FF0000"/>
          <w:sz w:val="28"/>
          <w:szCs w:val="28"/>
        </w:rPr>
      </w:pPr>
    </w:p>
    <w:p>
      <w:pPr>
        <w:spacing w:line="360" w:lineRule="auto"/>
        <w:rPr>
          <w:rFonts w:ascii="Calibri" w:hAnsi="Calibri" w:cs="Arial"/>
          <w:b/>
          <w:color w:val="FF0000"/>
          <w:sz w:val="28"/>
          <w:szCs w:val="28"/>
        </w:rPr>
      </w:pPr>
      <w:r>
        <w:rPr>
          <w:rFonts w:ascii="Calibri" w:hAnsi="Calibri" w:cs="Arial"/>
          <w:b/>
          <w:color w:val="FF0000"/>
          <w:sz w:val="28"/>
          <w:szCs w:val="28"/>
        </w:rPr>
        <w:t>Recommended Interface Circuit</w:t>
      </w:r>
    </w:p>
    <w:p>
      <w:pPr>
        <w:autoSpaceDE w:val="0"/>
        <w:autoSpaceDN w:val="0"/>
        <w:adjustRightInd w:val="0"/>
        <w:jc w:val="center"/>
      </w:pPr>
      <w:r>
        <w:drawing>
          <wp:inline distT="0" distB="0" distL="114300" distR="114300">
            <wp:extent cx="5983605" cy="5928360"/>
            <wp:effectExtent l="0" t="0" r="0" b="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l="6755" t="16557" r="4552" b="15562"/>
                    <a:stretch>
                      <a:fillRect/>
                    </a:stretch>
                  </pic:blipFill>
                  <pic:spPr>
                    <a:xfrm>
                      <a:off x="0" y="0"/>
                      <a:ext cx="6025239" cy="5969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jc w:val="center"/>
        <w:rPr>
          <w:rFonts w:ascii="Calibri" w:hAnsi="Calibri" w:eastAsia="KHKGX Y+ Helvetica" w:cs="Arial"/>
          <w:b/>
          <w:bCs/>
          <w:color w:val="7E7E7E"/>
          <w:kern w:val="0"/>
        </w:rPr>
      </w:pPr>
      <w:r>
        <w:rPr>
          <w:rFonts w:ascii="Calibri" w:hAnsi="Calibri" w:eastAsia="KHKGX Y+ Helvetica" w:cs="Arial"/>
          <w:b/>
          <w:bCs/>
          <w:color w:val="7E7E7E"/>
          <w:kern w:val="0"/>
        </w:rPr>
        <w:t xml:space="preserve">Figure </w:t>
      </w:r>
      <w:r>
        <w:rPr>
          <w:rFonts w:hint="eastAsia" w:ascii="Calibri" w:hAnsi="Calibri" w:eastAsia="KHKGX Y+ Helvetica" w:cs="Arial"/>
          <w:b/>
          <w:bCs/>
          <w:color w:val="7E7E7E"/>
          <w:kern w:val="0"/>
        </w:rPr>
        <w:t>1</w:t>
      </w:r>
      <w:r>
        <w:rPr>
          <w:rFonts w:ascii="Calibri" w:hAnsi="Calibri" w:eastAsia="KHKGX Y+ Helvetica" w:cs="Arial"/>
          <w:b/>
          <w:bCs/>
          <w:color w:val="7E7E7E"/>
          <w:kern w:val="0"/>
        </w:rPr>
        <w:t>, Recommended Interface Circuit</w:t>
      </w:r>
    </w:p>
    <w:p>
      <w:pPr>
        <w:rPr>
          <w:rFonts w:ascii="Calibri" w:hAnsi="Calibri" w:cs="Arial"/>
          <w:b/>
          <w:color w:val="FF0000"/>
          <w:sz w:val="28"/>
          <w:szCs w:val="28"/>
        </w:rPr>
      </w:pPr>
    </w:p>
    <w:p>
      <w:pPr>
        <w:rPr>
          <w:rFonts w:ascii="Calibri" w:hAnsi="Calibri" w:cs="Arial"/>
          <w:b/>
          <w:color w:val="FF0000"/>
          <w:sz w:val="28"/>
          <w:szCs w:val="28"/>
        </w:rPr>
      </w:pPr>
    </w:p>
    <w:p>
      <w:pPr>
        <w:rPr>
          <w:rFonts w:ascii="Calibri" w:hAnsi="Calibri" w:cs="Arial"/>
          <w:b/>
          <w:color w:val="FF0000"/>
          <w:sz w:val="28"/>
          <w:szCs w:val="28"/>
        </w:rPr>
      </w:pPr>
    </w:p>
    <w:p>
      <w:pPr>
        <w:rPr>
          <w:rFonts w:ascii="Calibri" w:hAnsi="Calibri" w:cs="Arial"/>
          <w:b/>
          <w:color w:val="FF0000"/>
          <w:sz w:val="28"/>
          <w:szCs w:val="28"/>
        </w:rPr>
      </w:pPr>
    </w:p>
    <w:p>
      <w:pPr>
        <w:rPr>
          <w:rFonts w:ascii="Calibri" w:hAnsi="Calibri" w:cs="Arial"/>
          <w:b/>
          <w:color w:val="FF0000"/>
          <w:sz w:val="28"/>
          <w:szCs w:val="28"/>
        </w:rPr>
      </w:pPr>
    </w:p>
    <w:p>
      <w:pPr>
        <w:rPr>
          <w:rFonts w:ascii="Calibri" w:hAnsi="Calibri" w:cs="Arial"/>
          <w:b/>
          <w:color w:val="FF0000"/>
          <w:sz w:val="28"/>
          <w:szCs w:val="28"/>
        </w:rPr>
      </w:pPr>
    </w:p>
    <w:p>
      <w:pPr>
        <w:rPr>
          <w:rFonts w:ascii="Calibri" w:hAnsi="Calibri" w:cs="Arial"/>
          <w:b/>
          <w:color w:val="FF0000"/>
          <w:sz w:val="28"/>
          <w:szCs w:val="28"/>
        </w:rPr>
      </w:pPr>
    </w:p>
    <w:p>
      <w:pPr>
        <w:rPr>
          <w:rFonts w:ascii="Calibri" w:hAnsi="Calibri" w:cs="Arial"/>
          <w:b/>
          <w:color w:val="FF0000"/>
          <w:sz w:val="28"/>
          <w:szCs w:val="28"/>
        </w:rPr>
      </w:pPr>
    </w:p>
    <w:p>
      <w:pPr>
        <w:rPr>
          <w:rFonts w:ascii="Calibri" w:hAnsi="Calibri" w:cs="Arial"/>
          <w:b/>
          <w:color w:val="FF0000"/>
          <w:sz w:val="28"/>
          <w:szCs w:val="28"/>
        </w:rPr>
      </w:pPr>
      <w:r>
        <w:rPr>
          <w:rFonts w:hint="eastAsia" w:ascii="Calibri" w:hAnsi="Calibri" w:cs="Arial"/>
          <w:b/>
          <w:color w:val="FF0000"/>
          <w:sz w:val="28"/>
          <w:szCs w:val="28"/>
        </w:rPr>
        <w:t>P</w:t>
      </w:r>
      <w:r>
        <w:rPr>
          <w:rFonts w:ascii="Calibri" w:hAnsi="Calibri" w:cs="Arial"/>
          <w:b/>
          <w:color w:val="FF0000"/>
          <w:sz w:val="28"/>
          <w:szCs w:val="28"/>
        </w:rPr>
        <w:t>in arrangement</w:t>
      </w:r>
    </w:p>
    <w:p>
      <w:pPr>
        <w:outlineLvl w:val="0"/>
        <w:rPr>
          <w:rFonts w:ascii="Calibri" w:hAnsi="Calibri" w:cs="Arial"/>
          <w:b/>
          <w:color w:val="000000"/>
          <w:sz w:val="24"/>
        </w:rPr>
      </w:pPr>
      <w:r>
        <w:rPr>
          <w:rFonts w:ascii="Calibri" w:hAnsi="Calibri" w:cs="Arial"/>
          <w:b/>
          <w:color w:val="000000"/>
          <w:sz w:val="24"/>
        </w:rPr>
        <w:t>OSFP</w:t>
      </w:r>
      <w:r>
        <w:rPr>
          <w:rFonts w:hint="eastAsia" w:ascii="Calibri" w:hAnsi="Calibri" w:cs="Arial"/>
          <w:b/>
          <w:color w:val="000000"/>
          <w:sz w:val="24"/>
        </w:rPr>
        <w:t xml:space="preserve"> end</w:t>
      </w:r>
    </w:p>
    <w:p>
      <w:pPr>
        <w:jc w:val="center"/>
      </w:pPr>
      <w:r>
        <w:drawing>
          <wp:inline distT="0" distB="0" distL="114300" distR="114300">
            <wp:extent cx="6188710" cy="4892040"/>
            <wp:effectExtent l="0" t="0" r="2540" b="381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05965" cy="490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jc w:val="center"/>
        <w:rPr>
          <w:rFonts w:ascii="Calibri" w:hAnsi="Calibri" w:eastAsia="KHKGX Y+ Helvetica" w:cs="Arial"/>
          <w:b/>
          <w:bCs/>
          <w:color w:val="7E7E7E"/>
          <w:kern w:val="0"/>
        </w:rPr>
      </w:pPr>
      <w:r>
        <w:rPr>
          <w:rFonts w:ascii="Calibri" w:hAnsi="Calibri" w:eastAsia="KHKGX Y+ Helvetica" w:cs="Arial"/>
          <w:b/>
          <w:bCs/>
          <w:color w:val="7E7E7E"/>
          <w:kern w:val="0"/>
        </w:rPr>
        <w:t xml:space="preserve">Figure </w:t>
      </w:r>
      <w:r>
        <w:rPr>
          <w:rFonts w:hint="eastAsia" w:ascii="Calibri" w:hAnsi="Calibri" w:eastAsia="KHKGX Y+ Helvetica" w:cs="Arial"/>
          <w:b/>
          <w:bCs/>
          <w:color w:val="7E7E7E"/>
          <w:kern w:val="0"/>
        </w:rPr>
        <w:t>2</w:t>
      </w:r>
      <w:r>
        <w:rPr>
          <w:rFonts w:ascii="Calibri" w:hAnsi="Calibri" w:eastAsia="KHKGX Y+ Helvetica" w:cs="Arial"/>
          <w:b/>
          <w:bCs/>
          <w:color w:val="7E7E7E"/>
          <w:kern w:val="0"/>
        </w:rPr>
        <w:t>, Pin View</w:t>
      </w:r>
      <w:r>
        <w:rPr>
          <w:rFonts w:hint="eastAsia" w:ascii="Calibri" w:hAnsi="Calibri" w:eastAsia="KHKGX Y+ Helvetica" w:cs="Arial"/>
          <w:b/>
          <w:bCs/>
          <w:color w:val="7E7E7E"/>
          <w:kern w:val="0"/>
        </w:rPr>
        <w:t xml:space="preserve"> for OSFP</w:t>
      </w:r>
    </w:p>
    <w:p>
      <w:pPr>
        <w:ind w:firstLine="420"/>
        <w:rPr>
          <w:rFonts w:ascii="Calibri" w:hAnsi="Calibri"/>
          <w:b/>
          <w:sz w:val="24"/>
          <w:szCs w:val="24"/>
        </w:rPr>
      </w:pPr>
      <w:bookmarkStart w:id="0" w:name="OLE_LINK3"/>
    </w:p>
    <w:p>
      <w:pPr>
        <w:ind w:firstLine="420"/>
        <w:rPr>
          <w:rFonts w:ascii="Calibri" w:hAnsi="Calibri"/>
          <w:b/>
          <w:sz w:val="24"/>
          <w:szCs w:val="24"/>
        </w:rPr>
      </w:pPr>
    </w:p>
    <w:p>
      <w:pPr>
        <w:ind w:firstLine="420"/>
        <w:rPr>
          <w:rFonts w:ascii="Calibri" w:hAnsi="Calibri"/>
          <w:b/>
          <w:sz w:val="24"/>
          <w:szCs w:val="24"/>
        </w:rPr>
      </w:pPr>
    </w:p>
    <w:p>
      <w:pPr>
        <w:ind w:firstLine="420"/>
        <w:rPr>
          <w:rFonts w:ascii="Calibri" w:hAnsi="Calibri"/>
          <w:b/>
          <w:sz w:val="24"/>
          <w:szCs w:val="24"/>
        </w:rPr>
      </w:pPr>
    </w:p>
    <w:p>
      <w:pPr>
        <w:ind w:firstLine="420"/>
        <w:rPr>
          <w:rFonts w:ascii="Calibri" w:hAnsi="Calibri"/>
          <w:b/>
          <w:sz w:val="24"/>
          <w:szCs w:val="24"/>
        </w:rPr>
      </w:pPr>
    </w:p>
    <w:p>
      <w:pPr>
        <w:ind w:firstLine="420"/>
        <w:rPr>
          <w:rFonts w:ascii="Calibri" w:hAnsi="Calibri"/>
          <w:b/>
          <w:sz w:val="24"/>
          <w:szCs w:val="24"/>
        </w:rPr>
      </w:pPr>
    </w:p>
    <w:p>
      <w:pPr>
        <w:ind w:firstLine="420"/>
        <w:rPr>
          <w:rFonts w:ascii="Calibri" w:hAnsi="Calibri"/>
          <w:b/>
          <w:sz w:val="24"/>
          <w:szCs w:val="24"/>
        </w:rPr>
      </w:pPr>
    </w:p>
    <w:p>
      <w:pPr>
        <w:ind w:firstLine="420"/>
        <w:rPr>
          <w:rFonts w:ascii="Calibri" w:hAnsi="Calibri"/>
          <w:b/>
          <w:sz w:val="24"/>
          <w:szCs w:val="24"/>
        </w:rPr>
      </w:pPr>
    </w:p>
    <w:p>
      <w:pPr>
        <w:ind w:firstLine="420"/>
        <w:rPr>
          <w:rFonts w:ascii="Calibri" w:hAnsi="Calibri"/>
          <w:b/>
          <w:sz w:val="24"/>
          <w:szCs w:val="24"/>
        </w:rPr>
      </w:pPr>
    </w:p>
    <w:p>
      <w:pPr>
        <w:ind w:firstLine="420"/>
        <w:rPr>
          <w:rFonts w:ascii="Calibri" w:hAnsi="Calibri"/>
          <w:b/>
          <w:sz w:val="24"/>
          <w:szCs w:val="24"/>
        </w:rPr>
      </w:pPr>
    </w:p>
    <w:p>
      <w:pPr>
        <w:ind w:firstLine="420"/>
        <w:rPr>
          <w:rFonts w:ascii="Calibri" w:hAnsi="Calibri"/>
          <w:b/>
          <w:sz w:val="24"/>
          <w:szCs w:val="24"/>
        </w:rPr>
      </w:pPr>
    </w:p>
    <w:p>
      <w:pPr>
        <w:ind w:firstLine="420"/>
        <w:rPr>
          <w:rFonts w:ascii="Calibri" w:hAnsi="Calibri"/>
          <w:b/>
          <w:sz w:val="24"/>
          <w:szCs w:val="24"/>
        </w:rPr>
      </w:pPr>
    </w:p>
    <w:p>
      <w:pPr>
        <w:ind w:firstLine="420"/>
        <w:rPr>
          <w:rFonts w:ascii="Calibri" w:hAnsi="Calibri"/>
          <w:b/>
          <w:sz w:val="24"/>
          <w:szCs w:val="24"/>
        </w:rPr>
      </w:pPr>
    </w:p>
    <w:p>
      <w:pPr>
        <w:ind w:firstLine="420"/>
        <w:rPr>
          <w:rFonts w:ascii="Calibri" w:hAnsi="Calibri"/>
          <w:b/>
          <w:sz w:val="24"/>
          <w:szCs w:val="24"/>
        </w:rPr>
      </w:pPr>
    </w:p>
    <w:p>
      <w:pPr>
        <w:ind w:firstLine="420"/>
        <w:rPr>
          <w:rFonts w:ascii="Calibri" w:hAnsi="Calibri"/>
          <w:b/>
          <w:sz w:val="24"/>
          <w:szCs w:val="24"/>
        </w:rPr>
      </w:pPr>
    </w:p>
    <w:p>
      <w:pPr>
        <w:ind w:firstLine="420"/>
        <w:rPr>
          <w:rFonts w:ascii="Calibri" w:hAnsi="Calibri"/>
          <w:b/>
          <w:sz w:val="24"/>
          <w:szCs w:val="24"/>
        </w:rPr>
      </w:pPr>
    </w:p>
    <w:p>
      <w:pPr>
        <w:ind w:firstLine="420"/>
        <w:rPr>
          <w:rFonts w:ascii="Calibri" w:hAnsi="Calibri"/>
          <w:b/>
          <w:sz w:val="24"/>
          <w:szCs w:val="24"/>
        </w:rPr>
      </w:pPr>
    </w:p>
    <w:p>
      <w:pPr>
        <w:ind w:firstLine="420"/>
        <w:rPr>
          <w:rFonts w:ascii="Calibri" w:hAnsi="Calibri"/>
          <w:b/>
          <w:sz w:val="24"/>
          <w:szCs w:val="24"/>
        </w:rPr>
      </w:pPr>
    </w:p>
    <w:p>
      <w:pPr>
        <w:ind w:firstLine="420"/>
        <w:rPr>
          <w:rFonts w:ascii="Calibri" w:hAnsi="Calibri"/>
          <w:b/>
          <w:sz w:val="24"/>
          <w:szCs w:val="24"/>
        </w:rPr>
      </w:pPr>
    </w:p>
    <w:p>
      <w:pPr>
        <w:rPr>
          <w:rFonts w:ascii="Calibri" w:hAnsi="Calibri"/>
          <w:b/>
          <w:sz w:val="24"/>
          <w:szCs w:val="24"/>
        </w:rPr>
      </w:pPr>
    </w:p>
    <w:p>
      <w:pPr>
        <w:rPr>
          <w:rFonts w:ascii="Calibri" w:hAnsi="Calibri"/>
          <w:b/>
          <w:sz w:val="24"/>
          <w:szCs w:val="24"/>
        </w:rPr>
      </w:pPr>
    </w:p>
    <w:p>
      <w:pPr>
        <w:ind w:firstLine="420"/>
        <w:rPr>
          <w:rFonts w:ascii="Calibri" w:hAnsi="Calibri"/>
          <w:b/>
          <w:sz w:val="24"/>
          <w:szCs w:val="24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314960</wp:posOffset>
            </wp:positionV>
            <wp:extent cx="6183630" cy="5627370"/>
            <wp:effectExtent l="0" t="0" r="7620" b="0"/>
            <wp:wrapSquare wrapText="bothSides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3630" cy="562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Calibri" w:hAnsi="Calibri"/>
          <w:b/>
          <w:sz w:val="24"/>
          <w:szCs w:val="24"/>
        </w:rPr>
        <w:t>Table 5-Pin Function Definitions for OSFP</w:t>
      </w:r>
    </w:p>
    <w:p>
      <w:pPr>
        <w:ind w:firstLine="420"/>
        <w:jc w:val="center"/>
      </w:pPr>
    </w:p>
    <w:p>
      <w:pPr>
        <w:ind w:firstLine="420"/>
        <w:jc w:val="center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88900</wp:posOffset>
            </wp:positionV>
            <wp:extent cx="6233160" cy="5805170"/>
            <wp:effectExtent l="0" t="0" r="0" b="5080"/>
            <wp:wrapSquare wrapText="bothSides"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3160" cy="580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outlineLvl w:val="0"/>
      </w:pPr>
    </w:p>
    <w:p>
      <w:pPr>
        <w:outlineLvl w:val="0"/>
      </w:pPr>
    </w:p>
    <w:p>
      <w:pPr>
        <w:outlineLvl w:val="0"/>
      </w:pPr>
    </w:p>
    <w:p>
      <w:pPr>
        <w:outlineLvl w:val="0"/>
      </w:pPr>
    </w:p>
    <w:p>
      <w:pPr>
        <w:outlineLvl w:val="0"/>
        <w:rPr>
          <w:rFonts w:ascii="Calibri" w:hAnsi="Calibri" w:cs="Arial"/>
          <w:b/>
          <w:color w:val="000000"/>
          <w:sz w:val="24"/>
        </w:rPr>
      </w:pPr>
      <w:r>
        <w:rPr>
          <w:rFonts w:hint="eastAsia" w:ascii="Calibri" w:hAnsi="Calibri" w:cs="Arial"/>
          <w:b/>
          <w:color w:val="000000"/>
          <w:sz w:val="24"/>
        </w:rPr>
        <w:t>QSFP56 end</w:t>
      </w:r>
    </w:p>
    <w:p>
      <w:pPr>
        <w:ind w:firstLine="420"/>
        <w:jc w:val="center"/>
      </w:pPr>
      <w:r>
        <w:drawing>
          <wp:inline distT="0" distB="0" distL="114300" distR="114300">
            <wp:extent cx="5834380" cy="3599815"/>
            <wp:effectExtent l="0" t="0" r="13970" b="63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3438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jc w:val="center"/>
        <w:rPr>
          <w:rFonts w:ascii="Calibri" w:hAnsi="Calibri" w:eastAsia="KHKGX Y+ Helvetica" w:cs="Arial"/>
          <w:b/>
          <w:bCs/>
          <w:color w:val="7E7E7E"/>
          <w:kern w:val="0"/>
        </w:rPr>
      </w:pPr>
      <w:r>
        <w:rPr>
          <w:rFonts w:ascii="Calibri" w:hAnsi="Calibri" w:eastAsia="KHKGX Y+ Helvetica" w:cs="Arial"/>
          <w:b/>
          <w:bCs/>
          <w:color w:val="7E7E7E"/>
          <w:kern w:val="0"/>
        </w:rPr>
        <w:t xml:space="preserve">Figure </w:t>
      </w:r>
      <w:r>
        <w:rPr>
          <w:rFonts w:hint="eastAsia" w:ascii="Calibri" w:hAnsi="Calibri" w:eastAsia="KHKGX Y+ Helvetica" w:cs="Arial"/>
          <w:b/>
          <w:bCs/>
          <w:color w:val="7E7E7E"/>
          <w:kern w:val="0"/>
        </w:rPr>
        <w:t>3</w:t>
      </w:r>
      <w:r>
        <w:rPr>
          <w:rFonts w:ascii="Calibri" w:hAnsi="Calibri" w:eastAsia="KHKGX Y+ Helvetica" w:cs="Arial"/>
          <w:b/>
          <w:bCs/>
          <w:color w:val="7E7E7E"/>
          <w:kern w:val="0"/>
        </w:rPr>
        <w:t>, Pin View</w:t>
      </w:r>
      <w:r>
        <w:rPr>
          <w:rFonts w:hint="eastAsia" w:ascii="Calibri" w:hAnsi="Calibri" w:eastAsia="KHKGX Y+ Helvetica" w:cs="Arial"/>
          <w:b/>
          <w:bCs/>
          <w:color w:val="7E7E7E"/>
          <w:kern w:val="0"/>
        </w:rPr>
        <w:t xml:space="preserve"> for QSFP56</w:t>
      </w:r>
    </w:p>
    <w:p>
      <w:pPr>
        <w:ind w:firstLine="420"/>
        <w:jc w:val="center"/>
      </w:pPr>
    </w:p>
    <w:p>
      <w:pPr>
        <w:ind w:firstLine="420"/>
        <w:rPr>
          <w:rFonts w:ascii="Calibri" w:hAnsi="Calibri"/>
          <w:b/>
          <w:sz w:val="24"/>
          <w:szCs w:val="24"/>
        </w:rPr>
      </w:pPr>
      <w:r>
        <w:rPr>
          <w:rFonts w:hint="eastAsia" w:ascii="Calibri" w:hAnsi="Calibri"/>
          <w:b/>
          <w:sz w:val="24"/>
          <w:szCs w:val="24"/>
        </w:rPr>
        <w:t>Table 6-Pin Function Definitions for QSFP56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6"/>
        <w:gridCol w:w="1556"/>
        <w:gridCol w:w="5717"/>
        <w:gridCol w:w="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exact"/>
          <w:jc w:val="center"/>
        </w:trPr>
        <w:tc>
          <w:tcPr>
            <w:tcW w:w="716" w:type="dxa"/>
            <w:shd w:val="clear" w:color="auto" w:fill="92CDDC"/>
            <w:vAlign w:val="center"/>
          </w:tcPr>
          <w:p>
            <w:pPr>
              <w:jc w:val="center"/>
              <w:rPr>
                <w:rFonts w:ascii="Calibri" w:hAnsi="Calibri" w:eastAsia="微软雅黑" w:cs="Arial"/>
                <w:b/>
              </w:rPr>
            </w:pPr>
            <w:r>
              <w:rPr>
                <w:rFonts w:ascii="Calibri" w:hAnsi="Calibri" w:eastAsia="微软雅黑" w:cs="Arial"/>
                <w:b/>
              </w:rPr>
              <w:t>Pin</w:t>
            </w:r>
          </w:p>
        </w:tc>
        <w:tc>
          <w:tcPr>
            <w:tcW w:w="1556" w:type="dxa"/>
            <w:shd w:val="clear" w:color="auto" w:fill="92CDDC"/>
            <w:vAlign w:val="center"/>
          </w:tcPr>
          <w:p>
            <w:pPr>
              <w:jc w:val="center"/>
              <w:rPr>
                <w:rFonts w:ascii="Calibri" w:hAnsi="Calibri" w:eastAsia="微软雅黑" w:cs="Arial"/>
                <w:b/>
              </w:rPr>
            </w:pPr>
            <w:r>
              <w:rPr>
                <w:rFonts w:ascii="Calibri" w:hAnsi="Calibri" w:eastAsia="微软雅黑" w:cs="Arial"/>
                <w:b/>
              </w:rPr>
              <w:t>Symbol</w:t>
            </w:r>
          </w:p>
        </w:tc>
        <w:tc>
          <w:tcPr>
            <w:tcW w:w="5717" w:type="dxa"/>
            <w:shd w:val="clear" w:color="auto" w:fill="92CDDC"/>
            <w:vAlign w:val="center"/>
          </w:tcPr>
          <w:p>
            <w:pPr>
              <w:jc w:val="center"/>
              <w:rPr>
                <w:rFonts w:ascii="Calibri" w:hAnsi="Calibri" w:eastAsia="微软雅黑" w:cs="Arial"/>
                <w:b/>
              </w:rPr>
            </w:pPr>
            <w:r>
              <w:rPr>
                <w:rFonts w:ascii="Calibri" w:hAnsi="Calibri" w:eastAsia="微软雅黑" w:cs="Arial"/>
                <w:b/>
              </w:rPr>
              <w:t>Name/Description</w:t>
            </w:r>
          </w:p>
        </w:tc>
        <w:tc>
          <w:tcPr>
            <w:tcW w:w="789" w:type="dxa"/>
            <w:shd w:val="clear" w:color="auto" w:fill="92CDDC"/>
            <w:vAlign w:val="center"/>
          </w:tcPr>
          <w:p>
            <w:pPr>
              <w:jc w:val="center"/>
              <w:rPr>
                <w:rFonts w:ascii="Calibri" w:hAnsi="Calibri" w:eastAsia="微软雅黑" w:cs="Arial"/>
                <w:b/>
              </w:rPr>
            </w:pPr>
            <w:r>
              <w:rPr>
                <w:rFonts w:ascii="Calibri" w:hAnsi="Calibri" w:eastAsia="微软雅黑" w:cs="Arial"/>
                <w:b/>
              </w:rPr>
              <w:t>Notes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1</w:t>
            </w:r>
          </w:p>
        </w:tc>
        <w:tc>
          <w:tcPr>
            <w:tcW w:w="155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GND</w:t>
            </w:r>
          </w:p>
        </w:tc>
        <w:tc>
          <w:tcPr>
            <w:tcW w:w="5717" w:type="dxa"/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Ground</w:t>
            </w:r>
          </w:p>
        </w:tc>
        <w:tc>
          <w:tcPr>
            <w:tcW w:w="789" w:type="dxa"/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2</w:t>
            </w:r>
          </w:p>
        </w:tc>
        <w:tc>
          <w:tcPr>
            <w:tcW w:w="155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Tx2n</w:t>
            </w:r>
          </w:p>
        </w:tc>
        <w:tc>
          <w:tcPr>
            <w:tcW w:w="5717" w:type="dxa"/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Transmitter Inverted Data Input</w:t>
            </w:r>
          </w:p>
        </w:tc>
        <w:tc>
          <w:tcPr>
            <w:tcW w:w="78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3</w:t>
            </w:r>
          </w:p>
        </w:tc>
        <w:tc>
          <w:tcPr>
            <w:tcW w:w="155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Tx2p</w:t>
            </w:r>
          </w:p>
        </w:tc>
        <w:tc>
          <w:tcPr>
            <w:tcW w:w="5717" w:type="dxa"/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Transmitter Non-Inverted Data Input</w:t>
            </w:r>
          </w:p>
        </w:tc>
        <w:tc>
          <w:tcPr>
            <w:tcW w:w="78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4</w:t>
            </w:r>
          </w:p>
        </w:tc>
        <w:tc>
          <w:tcPr>
            <w:tcW w:w="155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GND</w:t>
            </w:r>
          </w:p>
        </w:tc>
        <w:tc>
          <w:tcPr>
            <w:tcW w:w="5717" w:type="dxa"/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Ground</w:t>
            </w:r>
          </w:p>
        </w:tc>
        <w:tc>
          <w:tcPr>
            <w:tcW w:w="789" w:type="dxa"/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5</w:t>
            </w:r>
          </w:p>
        </w:tc>
        <w:tc>
          <w:tcPr>
            <w:tcW w:w="155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Tx4n</w:t>
            </w:r>
          </w:p>
        </w:tc>
        <w:tc>
          <w:tcPr>
            <w:tcW w:w="5717" w:type="dxa"/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Transmitter Inverted Data Input</w:t>
            </w:r>
          </w:p>
        </w:tc>
        <w:tc>
          <w:tcPr>
            <w:tcW w:w="78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6</w:t>
            </w:r>
          </w:p>
        </w:tc>
        <w:tc>
          <w:tcPr>
            <w:tcW w:w="155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Tx4p</w:t>
            </w:r>
          </w:p>
        </w:tc>
        <w:tc>
          <w:tcPr>
            <w:tcW w:w="5717" w:type="dxa"/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Transmitter Non-Inverted Data Input</w:t>
            </w:r>
          </w:p>
        </w:tc>
        <w:tc>
          <w:tcPr>
            <w:tcW w:w="78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exact"/>
          <w:jc w:val="center"/>
        </w:trPr>
        <w:tc>
          <w:tcPr>
            <w:tcW w:w="71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7</w:t>
            </w:r>
          </w:p>
        </w:tc>
        <w:tc>
          <w:tcPr>
            <w:tcW w:w="155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GND</w:t>
            </w:r>
          </w:p>
        </w:tc>
        <w:tc>
          <w:tcPr>
            <w:tcW w:w="5717" w:type="dxa"/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Ground</w:t>
            </w:r>
          </w:p>
        </w:tc>
        <w:tc>
          <w:tcPr>
            <w:tcW w:w="789" w:type="dxa"/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exact"/>
          <w:jc w:val="center"/>
        </w:trPr>
        <w:tc>
          <w:tcPr>
            <w:tcW w:w="71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8</w:t>
            </w:r>
          </w:p>
        </w:tc>
        <w:tc>
          <w:tcPr>
            <w:tcW w:w="155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ModSelL</w:t>
            </w:r>
          </w:p>
        </w:tc>
        <w:tc>
          <w:tcPr>
            <w:tcW w:w="5717" w:type="dxa"/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Module Select</w:t>
            </w:r>
          </w:p>
        </w:tc>
        <w:tc>
          <w:tcPr>
            <w:tcW w:w="78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exact"/>
          <w:jc w:val="center"/>
        </w:trPr>
        <w:tc>
          <w:tcPr>
            <w:tcW w:w="71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9</w:t>
            </w:r>
          </w:p>
        </w:tc>
        <w:tc>
          <w:tcPr>
            <w:tcW w:w="155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ResetL</w:t>
            </w:r>
          </w:p>
        </w:tc>
        <w:tc>
          <w:tcPr>
            <w:tcW w:w="5717" w:type="dxa"/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Module Reset</w:t>
            </w:r>
          </w:p>
        </w:tc>
        <w:tc>
          <w:tcPr>
            <w:tcW w:w="78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10</w:t>
            </w:r>
          </w:p>
        </w:tc>
        <w:tc>
          <w:tcPr>
            <w:tcW w:w="1556" w:type="dxa"/>
            <w:vAlign w:val="center"/>
          </w:tcPr>
          <w:p>
            <w:pPr>
              <w:autoSpaceDE w:val="0"/>
              <w:autoSpaceDN w:val="0"/>
              <w:adjustRightInd w:val="0"/>
              <w:spacing w:line="192" w:lineRule="exact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Vcc Rx</w:t>
            </w:r>
          </w:p>
        </w:tc>
        <w:tc>
          <w:tcPr>
            <w:tcW w:w="5717" w:type="dxa"/>
            <w:vAlign w:val="center"/>
          </w:tcPr>
          <w:p>
            <w:pPr>
              <w:autoSpaceDE w:val="0"/>
              <w:autoSpaceDN w:val="0"/>
              <w:adjustRightInd w:val="0"/>
              <w:spacing w:line="192" w:lineRule="exact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+3.3V Power Supply Receiver</w:t>
            </w:r>
          </w:p>
        </w:tc>
        <w:tc>
          <w:tcPr>
            <w:tcW w:w="789" w:type="dxa"/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11</w:t>
            </w:r>
          </w:p>
        </w:tc>
        <w:tc>
          <w:tcPr>
            <w:tcW w:w="155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SCL</w:t>
            </w:r>
          </w:p>
        </w:tc>
        <w:tc>
          <w:tcPr>
            <w:tcW w:w="5717" w:type="dxa"/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2-wire serial interface clock</w:t>
            </w:r>
          </w:p>
        </w:tc>
        <w:tc>
          <w:tcPr>
            <w:tcW w:w="78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12</w:t>
            </w:r>
          </w:p>
        </w:tc>
        <w:tc>
          <w:tcPr>
            <w:tcW w:w="155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SDA</w:t>
            </w:r>
          </w:p>
        </w:tc>
        <w:tc>
          <w:tcPr>
            <w:tcW w:w="5717" w:type="dxa"/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2-wire serial interface data</w:t>
            </w:r>
          </w:p>
        </w:tc>
        <w:tc>
          <w:tcPr>
            <w:tcW w:w="78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13</w:t>
            </w:r>
          </w:p>
        </w:tc>
        <w:tc>
          <w:tcPr>
            <w:tcW w:w="155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GND</w:t>
            </w:r>
          </w:p>
        </w:tc>
        <w:tc>
          <w:tcPr>
            <w:tcW w:w="5717" w:type="dxa"/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Ground</w:t>
            </w:r>
          </w:p>
        </w:tc>
        <w:tc>
          <w:tcPr>
            <w:tcW w:w="789" w:type="dxa"/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14</w:t>
            </w:r>
          </w:p>
        </w:tc>
        <w:tc>
          <w:tcPr>
            <w:tcW w:w="155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Rx3p</w:t>
            </w:r>
          </w:p>
        </w:tc>
        <w:tc>
          <w:tcPr>
            <w:tcW w:w="5717" w:type="dxa"/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Receiver Non-Inverted Data Output</w:t>
            </w:r>
          </w:p>
        </w:tc>
        <w:tc>
          <w:tcPr>
            <w:tcW w:w="78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15</w:t>
            </w:r>
          </w:p>
        </w:tc>
        <w:tc>
          <w:tcPr>
            <w:tcW w:w="1556" w:type="dxa"/>
            <w:vAlign w:val="center"/>
          </w:tcPr>
          <w:p>
            <w:pPr>
              <w:autoSpaceDE w:val="0"/>
              <w:autoSpaceDN w:val="0"/>
              <w:adjustRightInd w:val="0"/>
              <w:spacing w:line="192" w:lineRule="exact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Rx3n</w:t>
            </w:r>
          </w:p>
        </w:tc>
        <w:tc>
          <w:tcPr>
            <w:tcW w:w="5717" w:type="dxa"/>
            <w:vAlign w:val="center"/>
          </w:tcPr>
          <w:p>
            <w:pPr>
              <w:autoSpaceDE w:val="0"/>
              <w:autoSpaceDN w:val="0"/>
              <w:adjustRightInd w:val="0"/>
              <w:spacing w:line="192" w:lineRule="exact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Receiver Inverted Data Output</w:t>
            </w:r>
          </w:p>
        </w:tc>
        <w:tc>
          <w:tcPr>
            <w:tcW w:w="78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16</w:t>
            </w:r>
          </w:p>
        </w:tc>
        <w:tc>
          <w:tcPr>
            <w:tcW w:w="155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GND</w:t>
            </w:r>
          </w:p>
        </w:tc>
        <w:tc>
          <w:tcPr>
            <w:tcW w:w="5717" w:type="dxa"/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Ground</w:t>
            </w:r>
          </w:p>
        </w:tc>
        <w:tc>
          <w:tcPr>
            <w:tcW w:w="789" w:type="dxa"/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17</w:t>
            </w:r>
          </w:p>
        </w:tc>
        <w:tc>
          <w:tcPr>
            <w:tcW w:w="155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Rx1p</w:t>
            </w:r>
          </w:p>
        </w:tc>
        <w:tc>
          <w:tcPr>
            <w:tcW w:w="5717" w:type="dxa"/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Receiver Non-Inverted Data Output</w:t>
            </w:r>
          </w:p>
        </w:tc>
        <w:tc>
          <w:tcPr>
            <w:tcW w:w="78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18</w:t>
            </w:r>
          </w:p>
        </w:tc>
        <w:tc>
          <w:tcPr>
            <w:tcW w:w="155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Rx1n</w:t>
            </w:r>
          </w:p>
        </w:tc>
        <w:tc>
          <w:tcPr>
            <w:tcW w:w="5717" w:type="dxa"/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Receiver Inverted Data Output</w:t>
            </w:r>
          </w:p>
        </w:tc>
        <w:tc>
          <w:tcPr>
            <w:tcW w:w="78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19</w:t>
            </w:r>
          </w:p>
        </w:tc>
        <w:tc>
          <w:tcPr>
            <w:tcW w:w="155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GND</w:t>
            </w:r>
          </w:p>
        </w:tc>
        <w:tc>
          <w:tcPr>
            <w:tcW w:w="5717" w:type="dxa"/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Ground</w:t>
            </w:r>
          </w:p>
        </w:tc>
        <w:tc>
          <w:tcPr>
            <w:tcW w:w="789" w:type="dxa"/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20</w:t>
            </w:r>
          </w:p>
        </w:tc>
        <w:tc>
          <w:tcPr>
            <w:tcW w:w="155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GND</w:t>
            </w:r>
          </w:p>
        </w:tc>
        <w:tc>
          <w:tcPr>
            <w:tcW w:w="5717" w:type="dxa"/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Ground</w:t>
            </w:r>
          </w:p>
        </w:tc>
        <w:tc>
          <w:tcPr>
            <w:tcW w:w="789" w:type="dxa"/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21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Rx2n</w:t>
            </w:r>
          </w:p>
        </w:tc>
        <w:tc>
          <w:tcPr>
            <w:tcW w:w="5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Receiver Inverted Data Output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22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Rx2p</w:t>
            </w:r>
          </w:p>
        </w:tc>
        <w:tc>
          <w:tcPr>
            <w:tcW w:w="5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Receiver Non-Inverted Data Output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23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GND</w:t>
            </w:r>
          </w:p>
        </w:tc>
        <w:tc>
          <w:tcPr>
            <w:tcW w:w="5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Ground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24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Rx4n</w:t>
            </w:r>
          </w:p>
        </w:tc>
        <w:tc>
          <w:tcPr>
            <w:tcW w:w="5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Receiver Inverted Data Output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25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Rx4p</w:t>
            </w:r>
          </w:p>
        </w:tc>
        <w:tc>
          <w:tcPr>
            <w:tcW w:w="5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Receiver Non-Inverted Data Output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26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GND</w:t>
            </w:r>
          </w:p>
        </w:tc>
        <w:tc>
          <w:tcPr>
            <w:tcW w:w="5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Ground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27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ModPrsL</w:t>
            </w:r>
          </w:p>
        </w:tc>
        <w:tc>
          <w:tcPr>
            <w:tcW w:w="5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Module Present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28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IntL</w:t>
            </w:r>
          </w:p>
        </w:tc>
        <w:tc>
          <w:tcPr>
            <w:tcW w:w="5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Interrupt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29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Vcc Tx</w:t>
            </w:r>
          </w:p>
        </w:tc>
        <w:tc>
          <w:tcPr>
            <w:tcW w:w="5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+3.3V Power supply transmitter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30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Vcc1</w:t>
            </w:r>
          </w:p>
        </w:tc>
        <w:tc>
          <w:tcPr>
            <w:tcW w:w="5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+3.3V Power supply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31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LPMode</w:t>
            </w:r>
          </w:p>
        </w:tc>
        <w:tc>
          <w:tcPr>
            <w:tcW w:w="5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Low Power Mode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32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GND</w:t>
            </w:r>
          </w:p>
        </w:tc>
        <w:tc>
          <w:tcPr>
            <w:tcW w:w="5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Ground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33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Tx3p</w:t>
            </w:r>
          </w:p>
        </w:tc>
        <w:tc>
          <w:tcPr>
            <w:tcW w:w="5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Transmitter Non-Inverted Data Input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34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Tx3n</w:t>
            </w:r>
          </w:p>
        </w:tc>
        <w:tc>
          <w:tcPr>
            <w:tcW w:w="5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Transmitter Inverted Data Input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35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GND</w:t>
            </w:r>
          </w:p>
        </w:tc>
        <w:tc>
          <w:tcPr>
            <w:tcW w:w="5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Ground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36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Tx1p</w:t>
            </w:r>
          </w:p>
        </w:tc>
        <w:tc>
          <w:tcPr>
            <w:tcW w:w="5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Transmitter Non-Inverted Data Input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37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192" w:lineRule="exact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Tx1n</w:t>
            </w:r>
          </w:p>
        </w:tc>
        <w:tc>
          <w:tcPr>
            <w:tcW w:w="5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192" w:lineRule="exact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Transmitter Inverted Data Input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38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GND</w:t>
            </w:r>
          </w:p>
        </w:tc>
        <w:tc>
          <w:tcPr>
            <w:tcW w:w="5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Ground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20"/>
              <w:jc w:val="center"/>
              <w:rPr>
                <w:rFonts w:ascii="Calibri" w:hAnsi="Calibri" w:cs="Arial"/>
                <w:w w:val="99"/>
                <w:kern w:val="0"/>
                <w:position w:val="-3"/>
              </w:rPr>
            </w:pPr>
            <w:r>
              <w:rPr>
                <w:rFonts w:ascii="Calibri" w:hAnsi="Calibri" w:cs="Arial"/>
                <w:w w:val="99"/>
                <w:kern w:val="0"/>
                <w:position w:val="-3"/>
              </w:rPr>
              <w:t>1</w:t>
            </w:r>
          </w:p>
        </w:tc>
      </w:tr>
    </w:tbl>
    <w:p>
      <w:pPr>
        <w:pStyle w:val="6"/>
        <w:spacing w:line="360" w:lineRule="auto"/>
        <w:rPr>
          <w:rFonts w:ascii="Calibri" w:hAnsi="Calibri" w:cs="Arial"/>
          <w:b/>
          <w:bCs/>
          <w:color w:val="7E7E7E"/>
          <w:sz w:val="21"/>
          <w:szCs w:val="21"/>
        </w:rPr>
      </w:pPr>
      <w:r>
        <w:rPr>
          <w:rFonts w:ascii="Calibri" w:hAnsi="Calibri" w:cs="Arial"/>
          <w:b/>
          <w:bCs/>
          <w:color w:val="7E7E7E"/>
          <w:sz w:val="21"/>
          <w:szCs w:val="21"/>
        </w:rPr>
        <w:t>Note</w:t>
      </w:r>
      <w:r>
        <w:rPr>
          <w:rFonts w:hint="eastAsia" w:ascii="Calibri" w:hAnsi="Calibri" w:cs="Arial"/>
          <w:b/>
          <w:bCs/>
          <w:color w:val="7E7E7E"/>
          <w:sz w:val="21"/>
          <w:szCs w:val="21"/>
        </w:rPr>
        <w:t xml:space="preserve">: </w:t>
      </w:r>
      <w:r>
        <w:rPr>
          <w:rFonts w:ascii="Calibri" w:hAnsi="Calibri" w:cs="Arial"/>
          <w:b/>
          <w:bCs/>
          <w:color w:val="7E7E7E"/>
          <w:sz w:val="21"/>
          <w:szCs w:val="21"/>
        </w:rPr>
        <w:t xml:space="preserve">1. Circuit ground is internally isolated from chassis ground. </w:t>
      </w:r>
    </w:p>
    <w:p>
      <w:pPr>
        <w:autoSpaceDE w:val="0"/>
        <w:autoSpaceDN w:val="0"/>
        <w:adjustRightInd w:val="0"/>
        <w:rPr>
          <w:rFonts w:ascii="Arial" w:hAnsi="Arial" w:eastAsia="KHKGX Y+ Helvetica" w:cs="Arial"/>
          <w:b/>
          <w:bCs/>
          <w:color w:val="7E7E7E"/>
          <w:kern w:val="0"/>
          <w:sz w:val="18"/>
          <w:szCs w:val="18"/>
        </w:rPr>
      </w:pPr>
    </w:p>
    <w:p>
      <w:pPr>
        <w:spacing w:line="360" w:lineRule="auto"/>
        <w:rPr>
          <w:rFonts w:ascii="Calibri" w:hAnsi="Calibri" w:cs="Arial"/>
          <w:b/>
          <w:color w:val="FF0000"/>
          <w:sz w:val="28"/>
          <w:szCs w:val="28"/>
        </w:rPr>
      </w:pPr>
      <w:r>
        <w:rPr>
          <w:rFonts w:ascii="Calibri" w:hAnsi="Calibri" w:cs="Arial"/>
          <w:b/>
          <w:color w:val="FF0000"/>
          <w:sz w:val="28"/>
          <w:szCs w:val="28"/>
        </w:rPr>
        <w:t>Monitoring Specification</w:t>
      </w:r>
    </w:p>
    <w:p>
      <w:pPr>
        <w:pStyle w:val="6"/>
        <w:ind w:firstLine="420"/>
        <w:rPr>
          <w:rFonts w:ascii="Calibri" w:hAnsi="Calibri" w:cs="Arial"/>
          <w:color w:val="auto"/>
          <w:sz w:val="21"/>
          <w:szCs w:val="21"/>
        </w:rPr>
      </w:pPr>
      <w:r>
        <w:rPr>
          <w:rFonts w:hint="eastAsia" w:ascii="Calibri" w:hAnsi="Calibri" w:cs="Arial"/>
          <w:color w:val="auto"/>
          <w:sz w:val="21"/>
          <w:szCs w:val="21"/>
        </w:rPr>
        <w:t xml:space="preserve">400G </w:t>
      </w:r>
      <w:r>
        <w:rPr>
          <w:rFonts w:ascii="Calibri" w:hAnsi="Calibri" w:cs="Arial"/>
          <w:color w:val="auto"/>
          <w:sz w:val="21"/>
          <w:szCs w:val="21"/>
        </w:rPr>
        <w:t xml:space="preserve">OSFP </w:t>
      </w:r>
      <w:r>
        <w:rPr>
          <w:rFonts w:hint="eastAsia" w:ascii="Calibri" w:hAnsi="Calibri" w:cs="Arial"/>
          <w:color w:val="auto"/>
          <w:sz w:val="21"/>
          <w:szCs w:val="21"/>
        </w:rPr>
        <w:t xml:space="preserve">end Compatible with CMIS rev </w:t>
      </w:r>
      <w:r>
        <w:rPr>
          <w:rFonts w:ascii="Calibri" w:hAnsi="Calibri" w:cs="Arial"/>
          <w:color w:val="auto"/>
          <w:sz w:val="21"/>
          <w:szCs w:val="21"/>
        </w:rPr>
        <w:t>5.2;</w:t>
      </w:r>
    </w:p>
    <w:p>
      <w:pPr>
        <w:pStyle w:val="6"/>
        <w:ind w:firstLine="420"/>
        <w:rPr>
          <w:rFonts w:ascii="Calibri" w:hAnsi="Calibri" w:cs="Arial"/>
          <w:color w:val="auto"/>
          <w:sz w:val="21"/>
          <w:szCs w:val="21"/>
        </w:rPr>
      </w:pPr>
      <w:r>
        <w:rPr>
          <w:rFonts w:hint="eastAsia" w:ascii="Calibri" w:hAnsi="Calibri" w:cs="Arial"/>
          <w:color w:val="auto"/>
          <w:sz w:val="21"/>
          <w:szCs w:val="21"/>
        </w:rPr>
        <w:t xml:space="preserve">200G </w:t>
      </w:r>
      <w:r>
        <w:rPr>
          <w:rFonts w:ascii="Calibri" w:hAnsi="Calibri" w:cs="Arial"/>
          <w:color w:val="auto"/>
          <w:sz w:val="21"/>
          <w:szCs w:val="21"/>
        </w:rPr>
        <w:t xml:space="preserve">QSFP56 </w:t>
      </w:r>
      <w:r>
        <w:rPr>
          <w:rFonts w:hint="eastAsia" w:ascii="Calibri" w:hAnsi="Calibri" w:cs="Arial"/>
          <w:color w:val="auto"/>
          <w:sz w:val="21"/>
          <w:szCs w:val="21"/>
        </w:rPr>
        <w:t>end Compatible with SFF-8636.</w:t>
      </w:r>
    </w:p>
    <w:p>
      <w:pPr>
        <w:pStyle w:val="6"/>
        <w:ind w:firstLine="420"/>
        <w:rPr>
          <w:rFonts w:ascii="Calibri" w:hAnsi="Calibri" w:cs="Arial"/>
          <w:color w:val="auto"/>
          <w:sz w:val="21"/>
          <w:szCs w:val="21"/>
        </w:rPr>
      </w:pPr>
    </w:p>
    <w:p>
      <w:pPr>
        <w:spacing w:line="360" w:lineRule="auto"/>
        <w:rPr>
          <w:rFonts w:ascii="Calibri" w:hAnsi="Calibri" w:cs="Arial"/>
          <w:b/>
          <w:color w:val="FF0000"/>
          <w:sz w:val="28"/>
          <w:szCs w:val="28"/>
        </w:rPr>
      </w:pPr>
      <w:r>
        <w:rPr>
          <w:rFonts w:hint="eastAsia" w:ascii="Calibri" w:hAnsi="Calibri" w:cs="Arial"/>
          <w:b/>
          <w:color w:val="FF0000"/>
          <w:sz w:val="28"/>
          <w:szCs w:val="28"/>
        </w:rPr>
        <w:t>Mechanical</w:t>
      </w:r>
    </w:p>
    <w:p>
      <w:pPr>
        <w:outlineLvl w:val="0"/>
        <w:rPr>
          <w:rFonts w:ascii="Calibri" w:hAnsi="Calibri" w:cs="Arial"/>
          <w:b/>
          <w:color w:val="000000"/>
          <w:sz w:val="24"/>
        </w:rPr>
      </w:pPr>
      <w:r>
        <w:rPr>
          <w:rFonts w:hint="eastAsia" w:ascii="Calibri" w:hAnsi="Calibri" w:cs="Arial"/>
          <w:b/>
          <w:color w:val="000000"/>
          <w:sz w:val="24"/>
        </w:rPr>
        <w:t>OSFP end</w:t>
      </w:r>
    </w:p>
    <w:p>
      <w:pPr>
        <w:outlineLvl w:val="0"/>
        <w:rPr>
          <w:rFonts w:ascii="Calibri" w:hAnsi="Calibri" w:cs="Arial"/>
          <w:b/>
          <w:color w:val="000000"/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4549775</wp:posOffset>
                </wp:positionH>
                <wp:positionV relativeFrom="paragraph">
                  <wp:posOffset>183515</wp:posOffset>
                </wp:positionV>
                <wp:extent cx="879475" cy="252730"/>
                <wp:effectExtent l="0" t="0" r="15875" b="13970"/>
                <wp:wrapNone/>
                <wp:docPr id="3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94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358.25pt;margin-top:14.45pt;height:19.9pt;width:69.25pt;z-index:251661312;mso-width-relative:page;mso-height-relative:page;" fillcolor="#FFFFFF" filled="t" stroked="f" coordsize="21600,21600" o:gfxdata="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wC5H/9gAAAAJAQAADwAAAAAAAAABACAAAAAiAAAAZHJzL2Rvd25yZXYueG1sUEsBAhQAFAAAAAgA&#10;h07iQJyasNazAQAAXgMAAA4AAAAAAAAAAQAgAAAAJwEAAGRycy9lMm9Eb2MueG1sUEsFBgAAAAAG&#10;AAYAWQEAAEw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3873500</wp:posOffset>
                </wp:positionH>
                <wp:positionV relativeFrom="paragraph">
                  <wp:posOffset>59690</wp:posOffset>
                </wp:positionV>
                <wp:extent cx="271145" cy="252730"/>
                <wp:effectExtent l="0" t="0" r="14605" b="13970"/>
                <wp:wrapNone/>
                <wp:docPr id="4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14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7" o:spid="_x0000_s1026" o:spt="1" style="position:absolute;left:0pt;margin-left:305pt;margin-top:4.7pt;height:19.9pt;width:21.35pt;z-index:251660288;mso-width-relative:page;mso-height-relative:page;" fillcolor="#FFFFFF" filled="t" stroked="f" coordsize="21600,21600" o:gfxdata="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HXh&#10;spjWAAAACAEAAA8AAAAAAAAAAQAgAAAAIgAAAGRycy9kb3ducmV2LnhtbFBLAQIUABQAAAAIAIdO&#10;4kDUlpBnswEAAF4DAAAOAAAAAAAAAAEAIAAAACUBAABkcnMvZTJvRG9jLnhtbFBLBQYAAAAABgAG&#10;AFkBAABK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Calibri" w:hAnsi="Calibri" w:cs="Arial"/>
          <w:b/>
          <w:color w:val="000000"/>
          <w:sz w:val="24"/>
        </w:rPr>
        <w:t>Unit mm</w:t>
      </w:r>
    </w:p>
    <w:p>
      <w:pPr>
        <w:outlineLvl w:val="0"/>
        <w:rPr>
          <w:rFonts w:ascii="Calibri" w:hAnsi="Calibri" w:cs="Arial"/>
          <w:b/>
          <w:color w:val="000000"/>
          <w:sz w:val="24"/>
        </w:rPr>
      </w:pPr>
    </w:p>
    <w:p>
      <w:pPr>
        <w:jc w:val="center"/>
      </w:pPr>
      <w:r>
        <w:drawing>
          <wp:inline distT="0" distB="0" distL="114300" distR="114300">
            <wp:extent cx="3357880" cy="2879725"/>
            <wp:effectExtent l="0" t="0" r="13970" b="15875"/>
            <wp:docPr id="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5788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jc w:val="center"/>
        <w:rPr>
          <w:rFonts w:ascii="Calibri" w:hAnsi="Calibri" w:eastAsia="KHKGX Y+ Helvetica" w:cs="Arial"/>
          <w:b/>
          <w:bCs/>
          <w:color w:val="7E7E7E"/>
          <w:kern w:val="0"/>
        </w:rPr>
      </w:pPr>
      <w:r>
        <w:rPr>
          <w:rFonts w:ascii="Calibri" w:hAnsi="Calibri" w:eastAsia="KHKGX Y+ Helvetica" w:cs="Arial"/>
          <w:b/>
          <w:bCs/>
          <w:color w:val="7E7E7E"/>
          <w:kern w:val="0"/>
        </w:rPr>
        <w:t xml:space="preserve">Figure </w:t>
      </w:r>
      <w:r>
        <w:rPr>
          <w:rFonts w:hint="eastAsia" w:ascii="Calibri" w:hAnsi="Calibri" w:eastAsia="KHKGX Y+ Helvetica" w:cs="Arial"/>
          <w:b/>
          <w:bCs/>
          <w:color w:val="7E7E7E"/>
          <w:kern w:val="0"/>
        </w:rPr>
        <w:t>4</w:t>
      </w:r>
      <w:r>
        <w:rPr>
          <w:rFonts w:ascii="Calibri" w:hAnsi="Calibri" w:eastAsia="KHKGX Y+ Helvetica" w:cs="Arial"/>
          <w:b/>
          <w:bCs/>
          <w:color w:val="7E7E7E"/>
          <w:kern w:val="0"/>
        </w:rPr>
        <w:t>,Mechanical Diagram</w:t>
      </w:r>
      <w:r>
        <w:rPr>
          <w:rFonts w:hint="eastAsia" w:ascii="Calibri" w:hAnsi="Calibri" w:eastAsia="KHKGX Y+ Helvetica" w:cs="Arial"/>
          <w:b/>
          <w:bCs/>
          <w:color w:val="7E7E7E"/>
          <w:kern w:val="0"/>
        </w:rPr>
        <w:t xml:space="preserve"> for OSFP</w:t>
      </w:r>
    </w:p>
    <w:p>
      <w:pPr>
        <w:jc w:val="center"/>
      </w:pPr>
    </w:p>
    <w:p>
      <w:pPr>
        <w:outlineLvl w:val="0"/>
        <w:rPr>
          <w:rFonts w:ascii="Calibri" w:hAnsi="Calibri" w:cs="Arial"/>
          <w:b/>
          <w:color w:val="000000"/>
          <w:sz w:val="24"/>
        </w:rPr>
      </w:pPr>
    </w:p>
    <w:p>
      <w:pPr>
        <w:outlineLvl w:val="0"/>
        <w:rPr>
          <w:rFonts w:ascii="Calibri" w:hAnsi="Calibri" w:cs="Arial"/>
          <w:b/>
          <w:color w:val="000000"/>
          <w:sz w:val="24"/>
        </w:rPr>
      </w:pPr>
    </w:p>
    <w:p>
      <w:pPr>
        <w:outlineLvl w:val="0"/>
        <w:rPr>
          <w:rFonts w:ascii="Calibri" w:hAnsi="Calibri" w:cs="Arial"/>
          <w:b/>
          <w:color w:val="000000"/>
          <w:sz w:val="24"/>
        </w:rPr>
      </w:pPr>
      <w:r>
        <w:rPr>
          <w:rFonts w:hint="eastAsia" w:ascii="Calibri" w:hAnsi="Calibri" w:cs="Arial"/>
          <w:b/>
          <w:color w:val="000000"/>
          <w:sz w:val="24"/>
        </w:rPr>
        <w:t>QSFP56 end</w:t>
      </w:r>
    </w:p>
    <w:p>
      <w:pPr>
        <w:jc w:val="center"/>
        <w:rPr>
          <w:rFonts w:eastAsia="黑体"/>
          <w:spacing w:val="-10"/>
        </w:rPr>
      </w:pPr>
      <w:r>
        <w:rPr>
          <w:rFonts w:hint="eastAsia" w:eastAsia="黑体"/>
          <w:spacing w:val="-10"/>
        </w:rPr>
        <w:drawing>
          <wp:inline distT="0" distB="0" distL="114300" distR="114300">
            <wp:extent cx="3147060" cy="1800225"/>
            <wp:effectExtent l="0" t="0" r="15240" b="9525"/>
            <wp:docPr id="9" name="图片 9" descr="3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333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4706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outlineLvl w:val="0"/>
        <w:rPr>
          <w:rFonts w:ascii="Calibri" w:hAnsi="Calibri" w:cs="Arial"/>
          <w:b/>
          <w:color w:val="000000"/>
          <w:sz w:val="24"/>
        </w:rPr>
      </w:pPr>
      <w:r>
        <w:rPr>
          <w:rFonts w:hint="eastAsia" w:ascii="Calibri" w:hAnsi="Calibri" w:cs="Arial"/>
          <w:b/>
          <w:color w:val="000000"/>
          <w:sz w:val="24"/>
        </w:rPr>
        <w:t>Unit mm</w:t>
      </w:r>
    </w:p>
    <w:tbl>
      <w:tblPr>
        <w:tblStyle w:val="4"/>
        <w:tblW w:w="98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650"/>
        <w:gridCol w:w="650"/>
        <w:gridCol w:w="591"/>
        <w:gridCol w:w="650"/>
        <w:gridCol w:w="650"/>
        <w:gridCol w:w="766"/>
        <w:gridCol w:w="563"/>
        <w:gridCol w:w="563"/>
        <w:gridCol w:w="532"/>
        <w:gridCol w:w="650"/>
        <w:gridCol w:w="650"/>
        <w:gridCol w:w="532"/>
        <w:gridCol w:w="532"/>
        <w:gridCol w:w="532"/>
        <w:gridCol w:w="6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L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L1</w:t>
            </w:r>
          </w:p>
        </w:tc>
        <w:tc>
          <w:tcPr>
            <w:tcW w:w="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L2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L3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L4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W</w:t>
            </w: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W1</w:t>
            </w: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W2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H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H1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H2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H</w:t>
            </w:r>
            <w:r>
              <w:rPr>
                <w:rFonts w:hint="eastAsia" w:ascii="Calibri" w:hAnsi="Calibri" w:cs="Arial"/>
                <w:kern w:val="0"/>
              </w:rPr>
              <w:t>3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H</w:t>
            </w:r>
            <w:r>
              <w:rPr>
                <w:rFonts w:hint="eastAsia" w:ascii="Calibri" w:hAnsi="Calibri" w:cs="Arial"/>
                <w:kern w:val="0"/>
              </w:rPr>
              <w:t>4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H</w:t>
            </w:r>
            <w:r>
              <w:rPr>
                <w:rFonts w:hint="eastAsia" w:ascii="Calibri" w:hAnsi="Calibri" w:cs="Arial"/>
                <w:kern w:val="0"/>
              </w:rPr>
              <w:t>5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H</w:t>
            </w:r>
            <w:r>
              <w:rPr>
                <w:rFonts w:hint="eastAsia" w:ascii="Calibri" w:hAnsi="Calibri" w:cs="Arial"/>
                <w:kern w:val="0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Max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72.2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-</w:t>
            </w:r>
          </w:p>
        </w:tc>
        <w:tc>
          <w:tcPr>
            <w:tcW w:w="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128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4.35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61.4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18.45</w:t>
            </w: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-</w:t>
            </w: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6.2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8.6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12.</w:t>
            </w:r>
            <w:r>
              <w:rPr>
                <w:rFonts w:hint="eastAsia" w:ascii="Calibri" w:hAnsi="Calibri" w:cs="Arial"/>
                <w:kern w:val="0"/>
              </w:rPr>
              <w:t>4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5.35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2.5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1.6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2.0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Type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72.0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-</w:t>
            </w:r>
          </w:p>
        </w:tc>
        <w:tc>
          <w:tcPr>
            <w:tcW w:w="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-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4.20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61.2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18.35</w:t>
            </w: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-</w:t>
            </w: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-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8.5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1</w:t>
            </w:r>
            <w:r>
              <w:rPr>
                <w:rFonts w:hint="eastAsia" w:ascii="Calibri" w:hAnsi="Calibri" w:cs="Arial"/>
                <w:kern w:val="0"/>
              </w:rPr>
              <w:t>2.2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5.2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2.3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1.5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1.8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6.55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  <w:jc w:val="center"/>
        </w:trPr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Min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68.8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16.5</w:t>
            </w:r>
          </w:p>
        </w:tc>
        <w:tc>
          <w:tcPr>
            <w:tcW w:w="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124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4.05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61.0</w:t>
            </w: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18.25</w:t>
            </w: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2.2</w:t>
            </w:r>
          </w:p>
        </w:tc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5.8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8.4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12.0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5.05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2.1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1.3</w:t>
            </w:r>
          </w:p>
        </w:tc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1.6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-</w:t>
            </w:r>
          </w:p>
        </w:tc>
      </w:tr>
    </w:tbl>
    <w:p>
      <w:pPr>
        <w:autoSpaceDE w:val="0"/>
        <w:autoSpaceDN w:val="0"/>
        <w:adjustRightInd w:val="0"/>
        <w:jc w:val="center"/>
        <w:rPr>
          <w:rFonts w:ascii="Calibri" w:hAnsi="Calibri" w:eastAsia="KHKGX Y+ Helvetica" w:cs="Arial"/>
          <w:b/>
          <w:bCs/>
          <w:color w:val="7E7E7E"/>
          <w:kern w:val="0"/>
        </w:rPr>
      </w:pPr>
      <w:r>
        <w:rPr>
          <w:rFonts w:ascii="Calibri" w:hAnsi="Calibri" w:eastAsia="KHKGX Y+ Helvetica" w:cs="Arial"/>
          <w:b/>
          <w:bCs/>
          <w:color w:val="7E7E7E"/>
          <w:kern w:val="0"/>
        </w:rPr>
        <w:t xml:space="preserve">Figure </w:t>
      </w:r>
      <w:r>
        <w:rPr>
          <w:rFonts w:hint="eastAsia" w:ascii="Calibri" w:hAnsi="Calibri" w:eastAsia="KHKGX Y+ Helvetica" w:cs="Arial"/>
          <w:b/>
          <w:bCs/>
          <w:color w:val="7E7E7E"/>
          <w:kern w:val="0"/>
        </w:rPr>
        <w:t>5</w:t>
      </w:r>
      <w:r>
        <w:rPr>
          <w:rFonts w:ascii="Calibri" w:hAnsi="Calibri" w:eastAsia="KHKGX Y+ Helvetica" w:cs="Arial"/>
          <w:b/>
          <w:bCs/>
          <w:color w:val="7E7E7E"/>
          <w:kern w:val="0"/>
        </w:rPr>
        <w:t>,</w:t>
      </w:r>
      <w:r>
        <w:rPr>
          <w:rFonts w:ascii="Calibri" w:hAnsi="Calibri"/>
        </w:rPr>
        <w:t xml:space="preserve"> </w:t>
      </w:r>
      <w:r>
        <w:rPr>
          <w:rFonts w:ascii="Calibri" w:hAnsi="Calibri" w:eastAsia="KHKGX Y+ Helvetica" w:cs="Arial"/>
          <w:b/>
          <w:bCs/>
          <w:color w:val="7E7E7E"/>
          <w:kern w:val="0"/>
        </w:rPr>
        <w:t>Mechanical Diagram</w:t>
      </w:r>
      <w:r>
        <w:rPr>
          <w:rFonts w:hint="eastAsia" w:ascii="Calibri" w:hAnsi="Calibri" w:eastAsia="KHKGX Y+ Helvetica" w:cs="Arial"/>
          <w:b/>
          <w:bCs/>
          <w:color w:val="7E7E7E"/>
          <w:kern w:val="0"/>
        </w:rPr>
        <w:t xml:space="preserve"> for QSFP56</w:t>
      </w:r>
    </w:p>
    <w:p/>
    <w:p>
      <w:r>
        <w:rPr>
          <w:rFonts w:hint="eastAsia"/>
        </w:rPr>
        <w:drawing>
          <wp:inline distT="0" distB="0" distL="114300" distR="114300">
            <wp:extent cx="6108700" cy="993775"/>
            <wp:effectExtent l="0" t="0" r="6350" b="15875"/>
            <wp:docPr id="6" name="图片 10" descr="400G SR8 OSFP TO 2X200G QSFP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0" descr="400G SR8 OSFP TO 2X200G QSFP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99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 w:eastAsia="KHKGX Y+ Helvetica" w:cs="Arial"/>
          <w:b/>
          <w:bCs/>
          <w:color w:val="7E7E7E"/>
          <w:kern w:val="0"/>
        </w:rPr>
        <w:t xml:space="preserve">Figure </w:t>
      </w:r>
      <w:r>
        <w:rPr>
          <w:rFonts w:hint="eastAsia" w:ascii="Calibri" w:hAnsi="Calibri" w:eastAsia="KHKGX Y+ Helvetica" w:cs="Arial"/>
          <w:b/>
          <w:bCs/>
          <w:color w:val="7E7E7E"/>
          <w:kern w:val="0"/>
        </w:rPr>
        <w:t>6</w:t>
      </w:r>
      <w:r>
        <w:rPr>
          <w:rFonts w:ascii="Calibri" w:hAnsi="Calibri" w:eastAsia="KHKGX Y+ Helvetica" w:cs="Arial"/>
          <w:b/>
          <w:bCs/>
          <w:color w:val="7E7E7E"/>
          <w:kern w:val="0"/>
        </w:rPr>
        <w:t>,</w:t>
      </w:r>
      <w:r>
        <w:rPr>
          <w:rFonts w:ascii="Calibri" w:hAnsi="Calibri"/>
        </w:rPr>
        <w:t xml:space="preserve"> </w:t>
      </w:r>
      <w:r>
        <w:rPr>
          <w:rFonts w:ascii="Calibri" w:hAnsi="Calibri" w:eastAsia="KHKGX Y+ Helvetica" w:cs="Arial"/>
          <w:b/>
          <w:bCs/>
          <w:color w:val="7E7E7E"/>
          <w:kern w:val="0"/>
        </w:rPr>
        <w:t>Mechanical Diagram</w:t>
      </w:r>
      <w:r>
        <w:rPr>
          <w:rFonts w:hint="eastAsia" w:ascii="Calibri" w:hAnsi="Calibri" w:eastAsia="KHKGX Y+ Helvetica" w:cs="Arial"/>
          <w:b/>
          <w:bCs/>
          <w:color w:val="7E7E7E"/>
          <w:kern w:val="0"/>
        </w:rPr>
        <w:t xml:space="preserve"> of Cable</w:t>
      </w:r>
    </w:p>
    <w:p>
      <w:pPr>
        <w:rPr>
          <w:rFonts w:ascii="Calibri" w:hAnsi="Calibri"/>
          <w:b/>
          <w:sz w:val="24"/>
          <w:szCs w:val="24"/>
        </w:rPr>
      </w:pPr>
      <w:r>
        <w:rPr>
          <w:rFonts w:hint="eastAsia" w:ascii="Calibri" w:hAnsi="Calibri"/>
          <w:b/>
          <w:sz w:val="24"/>
          <w:szCs w:val="24"/>
        </w:rPr>
        <w:t>Table 7-</w:t>
      </w:r>
      <w:r>
        <w:t xml:space="preserve"> </w:t>
      </w:r>
      <w:r>
        <w:rPr>
          <w:rFonts w:ascii="Calibri" w:hAnsi="Calibri"/>
          <w:b/>
          <w:sz w:val="24"/>
          <w:szCs w:val="24"/>
        </w:rPr>
        <w:t>Cable Length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3"/>
        <w:gridCol w:w="4536"/>
        <w:gridCol w:w="9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exact"/>
          <w:jc w:val="center"/>
        </w:trPr>
        <w:tc>
          <w:tcPr>
            <w:tcW w:w="2133" w:type="dxa"/>
            <w:tcBorders>
              <w:bottom w:val="single" w:color="auto" w:sz="4" w:space="0"/>
            </w:tcBorders>
            <w:shd w:val="clear" w:color="auto" w:fill="92CDDC"/>
            <w:vAlign w:val="center"/>
          </w:tcPr>
          <w:p>
            <w:pPr>
              <w:jc w:val="center"/>
              <w:rPr>
                <w:rFonts w:ascii="Calibri" w:hAnsi="Calibri" w:eastAsia="微软雅黑" w:cs="Arial"/>
                <w:b/>
              </w:rPr>
            </w:pPr>
            <w:r>
              <w:rPr>
                <w:rFonts w:hint="eastAsia" w:ascii="Calibri" w:hAnsi="Calibri" w:eastAsia="微软雅黑" w:cs="Arial"/>
                <w:b/>
              </w:rPr>
              <w:t>Parameter</w:t>
            </w:r>
          </w:p>
        </w:tc>
        <w:tc>
          <w:tcPr>
            <w:tcW w:w="4536" w:type="dxa"/>
            <w:tcBorders>
              <w:bottom w:val="single" w:color="auto" w:sz="4" w:space="0"/>
            </w:tcBorders>
            <w:shd w:val="clear" w:color="auto" w:fill="92CDDC"/>
            <w:vAlign w:val="center"/>
          </w:tcPr>
          <w:p>
            <w:pPr>
              <w:jc w:val="center"/>
              <w:rPr>
                <w:rFonts w:ascii="Calibri" w:hAnsi="Calibri" w:eastAsia="微软雅黑" w:cs="Arial"/>
                <w:b/>
              </w:rPr>
            </w:pPr>
            <w:r>
              <w:rPr>
                <w:rFonts w:ascii="Calibri" w:hAnsi="Calibri" w:eastAsia="微软雅黑" w:cs="Arial"/>
                <w:b/>
              </w:rPr>
              <w:t>Value</w:t>
            </w:r>
          </w:p>
        </w:tc>
        <w:tc>
          <w:tcPr>
            <w:tcW w:w="991" w:type="dxa"/>
            <w:tcBorders>
              <w:bottom w:val="single" w:color="auto" w:sz="4" w:space="0"/>
            </w:tcBorders>
            <w:shd w:val="clear" w:color="auto" w:fill="92CDDC"/>
            <w:vAlign w:val="center"/>
          </w:tcPr>
          <w:p>
            <w:pPr>
              <w:jc w:val="center"/>
              <w:rPr>
                <w:rFonts w:ascii="Calibri" w:hAnsi="Calibri" w:eastAsia="微软雅黑" w:cs="Arial"/>
                <w:b/>
              </w:rPr>
            </w:pPr>
            <w:r>
              <w:rPr>
                <w:rFonts w:ascii="Calibri" w:hAnsi="Calibri" w:eastAsia="微软雅黑" w:cs="Arial"/>
                <w:b/>
              </w:rPr>
              <w:t>Units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exact"/>
          <w:jc w:val="center"/>
        </w:trPr>
        <w:tc>
          <w:tcPr>
            <w:tcW w:w="213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Diameter</w:t>
            </w:r>
          </w:p>
        </w:tc>
        <w:tc>
          <w:tcPr>
            <w:tcW w:w="4536" w:type="dxa"/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jc w:val="left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3</w:t>
            </w:r>
            <w:r>
              <w:rPr>
                <w:rFonts w:hint="eastAsia" w:ascii="Calibri" w:hAnsi="Calibri" w:cs="Arial"/>
                <w:kern w:val="0"/>
              </w:rPr>
              <w:t>±0.2</w:t>
            </w:r>
          </w:p>
        </w:tc>
        <w:tc>
          <w:tcPr>
            <w:tcW w:w="9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exact"/>
          <w:jc w:val="center"/>
        </w:trPr>
        <w:tc>
          <w:tcPr>
            <w:tcW w:w="213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Minimum bend radius</w:t>
            </w:r>
          </w:p>
        </w:tc>
        <w:tc>
          <w:tcPr>
            <w:tcW w:w="4536" w:type="dxa"/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jc w:val="left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30</w:t>
            </w:r>
          </w:p>
        </w:tc>
        <w:tc>
          <w:tcPr>
            <w:tcW w:w="9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exact"/>
          <w:jc w:val="center"/>
        </w:trPr>
        <w:tc>
          <w:tcPr>
            <w:tcW w:w="2133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Length tolerance</w:t>
            </w:r>
          </w:p>
        </w:tc>
        <w:tc>
          <w:tcPr>
            <w:tcW w:w="4536" w:type="dxa"/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jc w:val="left"/>
              <w:rPr>
                <w:rFonts w:ascii="Calibri" w:hAnsi="Calibri" w:cs="Calibri"/>
                <w:kern w:val="0"/>
              </w:rPr>
            </w:pPr>
            <w:r>
              <w:rPr>
                <w:rFonts w:ascii="Calibri" w:hAnsi="Calibri" w:cs="Calibri"/>
                <w:kern w:val="0"/>
              </w:rPr>
              <w:t>1 m ≤length ≤ 4.5 m:     +15 / -0</w:t>
            </w:r>
          </w:p>
          <w:p>
            <w:pPr>
              <w:autoSpaceDE w:val="0"/>
              <w:autoSpaceDN w:val="0"/>
              <w:adjustRightInd w:val="0"/>
              <w:ind w:firstLine="105" w:firstLineChars="50"/>
              <w:jc w:val="left"/>
              <w:rPr>
                <w:rFonts w:ascii="Calibri" w:hAnsi="Calibri" w:cs="Calibri"/>
                <w:kern w:val="0"/>
              </w:rPr>
            </w:pPr>
          </w:p>
        </w:tc>
        <w:tc>
          <w:tcPr>
            <w:tcW w:w="9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c</w:t>
            </w:r>
            <w:r>
              <w:rPr>
                <w:rFonts w:ascii="Calibri" w:hAnsi="Calibri" w:cs="Arial"/>
                <w:kern w:val="0"/>
              </w:rPr>
              <w:t>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exact"/>
          <w:jc w:val="center"/>
        </w:trPr>
        <w:tc>
          <w:tcPr>
            <w:tcW w:w="213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</w:p>
        </w:tc>
        <w:tc>
          <w:tcPr>
            <w:tcW w:w="4536" w:type="dxa"/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jc w:val="left"/>
              <w:rPr>
                <w:rFonts w:ascii="Calibri" w:hAnsi="Calibri" w:cs="Calibri"/>
                <w:kern w:val="0"/>
              </w:rPr>
            </w:pPr>
            <w:r>
              <w:rPr>
                <w:rFonts w:ascii="Calibri" w:hAnsi="Calibri" w:cs="Calibri"/>
                <w:kern w:val="0"/>
              </w:rPr>
              <w:t>5 m ≤length ≤ 14.5 m:    +30 / -0</w:t>
            </w:r>
          </w:p>
          <w:p>
            <w:pPr>
              <w:autoSpaceDE w:val="0"/>
              <w:autoSpaceDN w:val="0"/>
              <w:adjustRightInd w:val="0"/>
              <w:ind w:firstLine="105" w:firstLineChars="50"/>
              <w:jc w:val="left"/>
              <w:rPr>
                <w:rFonts w:ascii="Calibri" w:hAnsi="Calibri" w:cs="Calibri"/>
                <w:kern w:val="0"/>
              </w:rPr>
            </w:pPr>
          </w:p>
        </w:tc>
        <w:tc>
          <w:tcPr>
            <w:tcW w:w="9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c</w:t>
            </w:r>
            <w:r>
              <w:rPr>
                <w:rFonts w:ascii="Calibri" w:hAnsi="Calibri" w:cs="Arial"/>
                <w:kern w:val="0"/>
              </w:rPr>
              <w:t>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exact"/>
          <w:jc w:val="center"/>
        </w:trPr>
        <w:tc>
          <w:tcPr>
            <w:tcW w:w="213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</w:p>
        </w:tc>
        <w:tc>
          <w:tcPr>
            <w:tcW w:w="4536" w:type="dxa"/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jc w:val="left"/>
              <w:rPr>
                <w:rFonts w:ascii="Calibri" w:hAnsi="Calibri" w:cs="Calibri"/>
                <w:kern w:val="0"/>
              </w:rPr>
            </w:pPr>
            <w:r>
              <w:rPr>
                <w:rFonts w:ascii="Calibri" w:hAnsi="Calibri" w:cs="Calibri"/>
                <w:kern w:val="0"/>
              </w:rPr>
              <w:t>Length</w:t>
            </w:r>
            <w:r>
              <w:rPr>
                <w:rFonts w:hint="eastAsia" w:ascii="Calibri" w:hAnsi="Calibri" w:cs="Calibri"/>
                <w:kern w:val="0"/>
              </w:rPr>
              <w:t xml:space="preserve"> </w:t>
            </w:r>
            <w:r>
              <w:rPr>
                <w:rFonts w:ascii="Calibri" w:hAnsi="Calibri" w:cs="Calibri"/>
                <w:kern w:val="0"/>
              </w:rPr>
              <w:t>≥</w:t>
            </w:r>
            <w:r>
              <w:rPr>
                <w:rFonts w:hint="eastAsia" w:ascii="Calibri" w:hAnsi="Calibri" w:cs="Calibri"/>
                <w:kern w:val="0"/>
              </w:rPr>
              <w:t xml:space="preserve"> </w:t>
            </w:r>
            <w:r>
              <w:rPr>
                <w:rFonts w:ascii="Calibri" w:hAnsi="Calibri" w:cs="Calibri"/>
                <w:kern w:val="0"/>
              </w:rPr>
              <w:t>15.0 m         +2% / -0</w:t>
            </w:r>
          </w:p>
        </w:tc>
        <w:tc>
          <w:tcPr>
            <w:tcW w:w="99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exact"/>
          <w:jc w:val="center"/>
        </w:trPr>
        <w:tc>
          <w:tcPr>
            <w:tcW w:w="213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Cable color</w:t>
            </w:r>
          </w:p>
        </w:tc>
        <w:tc>
          <w:tcPr>
            <w:tcW w:w="5527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jc w:val="left"/>
              <w:rPr>
                <w:rFonts w:ascii="Calibri" w:hAnsi="Calibri" w:cs="Arial"/>
                <w:kern w:val="0"/>
              </w:rPr>
            </w:pPr>
            <w:r>
              <w:rPr>
                <w:rFonts w:ascii="Calibri" w:hAnsi="Calibri" w:cs="Arial"/>
                <w:kern w:val="0"/>
              </w:rPr>
              <w:t>Aqua</w:t>
            </w:r>
          </w:p>
        </w:tc>
      </w:tr>
    </w:tbl>
    <w:p>
      <w:pPr>
        <w:rPr>
          <w:rFonts w:ascii="Calibri" w:hAnsi="Calibri"/>
          <w:b/>
          <w:sz w:val="24"/>
          <w:szCs w:val="24"/>
        </w:rPr>
      </w:pPr>
    </w:p>
    <w:p>
      <w:pPr>
        <w:rPr>
          <w:rFonts w:ascii="Calibri" w:hAnsi="Calibri"/>
          <w:b/>
          <w:sz w:val="24"/>
          <w:szCs w:val="24"/>
        </w:rPr>
      </w:pPr>
      <w:r>
        <w:rPr>
          <w:rFonts w:hint="eastAsia" w:ascii="Calibri" w:hAnsi="Calibri"/>
          <w:b/>
          <w:sz w:val="24"/>
          <w:szCs w:val="24"/>
        </w:rPr>
        <w:t>Table 8-</w:t>
      </w:r>
      <w:r>
        <w:t xml:space="preserve"> </w:t>
      </w:r>
      <w:r>
        <w:rPr>
          <w:rFonts w:hint="eastAsia" w:ascii="Calibri" w:hAnsi="Calibri"/>
          <w:b/>
          <w:sz w:val="24"/>
          <w:szCs w:val="24"/>
        </w:rPr>
        <w:t xml:space="preserve">Breakout </w:t>
      </w:r>
      <w:r>
        <w:rPr>
          <w:rFonts w:ascii="Calibri" w:hAnsi="Calibri"/>
          <w:b/>
          <w:sz w:val="24"/>
          <w:szCs w:val="24"/>
        </w:rPr>
        <w:t xml:space="preserve">Cable </w:t>
      </w:r>
      <w:r>
        <w:rPr>
          <w:rFonts w:hint="eastAsia" w:ascii="Calibri" w:hAnsi="Calibri"/>
          <w:b/>
          <w:sz w:val="24"/>
          <w:szCs w:val="24"/>
        </w:rPr>
        <w:t xml:space="preserve">Nominal </w:t>
      </w:r>
      <w:r>
        <w:rPr>
          <w:rFonts w:ascii="Calibri" w:hAnsi="Calibri"/>
          <w:b/>
          <w:sz w:val="24"/>
          <w:szCs w:val="24"/>
        </w:rPr>
        <w:t>Length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4"/>
        <w:gridCol w:w="3817"/>
        <w:gridCol w:w="36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  <w:shd w:val="clear" w:color="auto" w:fill="92CDDC"/>
          </w:tcPr>
          <w:p>
            <w:pPr>
              <w:jc w:val="center"/>
              <w:rPr>
                <w:rFonts w:ascii="Calibri" w:hAnsi="Calibri" w:eastAsia="微软雅黑" w:cs="Arial"/>
                <w:b/>
              </w:rPr>
            </w:pPr>
            <w:r>
              <w:rPr>
                <w:rFonts w:hint="eastAsia" w:ascii="Calibri" w:hAnsi="Calibri" w:eastAsia="微软雅黑" w:cs="Arial"/>
                <w:b/>
              </w:rPr>
              <w:t xml:space="preserve">Total Length </w:t>
            </w:r>
          </w:p>
          <w:p>
            <w:pPr>
              <w:jc w:val="center"/>
              <w:rPr>
                <w:rFonts w:ascii="Calibri" w:hAnsi="Calibri" w:eastAsia="微软雅黑" w:cs="Arial"/>
                <w:b/>
              </w:rPr>
            </w:pPr>
            <w:r>
              <w:rPr>
                <w:rFonts w:hint="eastAsia" w:ascii="Calibri" w:hAnsi="Calibri" w:eastAsia="微软雅黑" w:cs="Arial"/>
                <w:b/>
              </w:rPr>
              <w:t>X (</w:t>
            </w:r>
            <w:r>
              <w:rPr>
                <w:rFonts w:ascii="Calibri" w:hAnsi="Calibri" w:eastAsia="微软雅黑" w:cs="Arial"/>
                <w:b/>
              </w:rPr>
              <w:t>Unit: m</w:t>
            </w:r>
            <w:r>
              <w:rPr>
                <w:rFonts w:hint="eastAsia" w:ascii="Calibri" w:hAnsi="Calibri" w:eastAsia="微软雅黑" w:cs="Arial"/>
                <w:b/>
              </w:rPr>
              <w:t>)</w:t>
            </w:r>
          </w:p>
        </w:tc>
        <w:tc>
          <w:tcPr>
            <w:tcW w:w="3817" w:type="dxa"/>
            <w:shd w:val="clear" w:color="auto" w:fill="92CDDC"/>
          </w:tcPr>
          <w:p>
            <w:pPr>
              <w:jc w:val="center"/>
              <w:rPr>
                <w:rFonts w:ascii="Calibri" w:hAnsi="Calibri" w:eastAsia="微软雅黑" w:cs="Arial"/>
                <w:b/>
              </w:rPr>
            </w:pPr>
            <w:r>
              <w:rPr>
                <w:rFonts w:hint="eastAsia" w:ascii="Calibri" w:hAnsi="Calibri" w:eastAsia="微软雅黑" w:cs="Arial"/>
                <w:b/>
              </w:rPr>
              <w:t>Breakout Point Measured from OSFP</w:t>
            </w:r>
          </w:p>
          <w:p>
            <w:pPr>
              <w:jc w:val="center"/>
              <w:rPr>
                <w:rFonts w:ascii="Calibri" w:hAnsi="Calibri" w:eastAsia="微软雅黑" w:cs="Arial"/>
                <w:b/>
              </w:rPr>
            </w:pPr>
            <w:r>
              <w:rPr>
                <w:rFonts w:hint="eastAsia" w:ascii="Calibri" w:hAnsi="Calibri" w:eastAsia="微软雅黑" w:cs="Arial"/>
                <w:b/>
              </w:rPr>
              <w:t>LQ (</w:t>
            </w:r>
            <w:r>
              <w:rPr>
                <w:rFonts w:ascii="Calibri" w:hAnsi="Calibri" w:eastAsia="微软雅黑" w:cs="Arial"/>
                <w:b/>
              </w:rPr>
              <w:t>Unit: m</w:t>
            </w:r>
            <w:r>
              <w:rPr>
                <w:rFonts w:hint="eastAsia" w:ascii="Calibri" w:hAnsi="Calibri" w:eastAsia="微软雅黑" w:cs="Arial"/>
                <w:b/>
              </w:rPr>
              <w:t>)</w:t>
            </w:r>
          </w:p>
        </w:tc>
        <w:tc>
          <w:tcPr>
            <w:tcW w:w="3685" w:type="dxa"/>
            <w:shd w:val="clear" w:color="auto" w:fill="92CDDC"/>
          </w:tcPr>
          <w:p>
            <w:pPr>
              <w:jc w:val="center"/>
              <w:rPr>
                <w:rFonts w:ascii="Calibri" w:hAnsi="Calibri" w:eastAsia="微软雅黑" w:cs="Arial"/>
                <w:b/>
              </w:rPr>
            </w:pPr>
            <w:r>
              <w:rPr>
                <w:rFonts w:hint="eastAsia" w:ascii="Calibri" w:hAnsi="Calibri" w:eastAsia="微软雅黑" w:cs="Arial"/>
                <w:b/>
              </w:rPr>
              <w:t>Breakout Point Measured from QSFP56</w:t>
            </w:r>
          </w:p>
          <w:p>
            <w:pPr>
              <w:jc w:val="center"/>
              <w:rPr>
                <w:rFonts w:ascii="Calibri" w:hAnsi="Calibri" w:eastAsia="微软雅黑" w:cs="Arial"/>
                <w:b/>
              </w:rPr>
            </w:pPr>
            <w:r>
              <w:rPr>
                <w:rFonts w:hint="eastAsia" w:ascii="Calibri" w:hAnsi="Calibri" w:eastAsia="微软雅黑" w:cs="Arial"/>
                <w:b/>
              </w:rPr>
              <w:t>LS(</w:t>
            </w:r>
            <w:r>
              <w:rPr>
                <w:rFonts w:ascii="Calibri" w:hAnsi="Calibri" w:eastAsia="微软雅黑" w:cs="Arial"/>
                <w:b/>
              </w:rPr>
              <w:t>Unit: m</w:t>
            </w:r>
            <w:r>
              <w:rPr>
                <w:rFonts w:hint="eastAsia" w:ascii="Calibri" w:hAnsi="Calibri" w:eastAsia="微软雅黑" w:cs="Arial"/>
                <w:b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1</w:t>
            </w:r>
          </w:p>
        </w:tc>
        <w:tc>
          <w:tcPr>
            <w:tcW w:w="3817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0.3</w:t>
            </w:r>
          </w:p>
        </w:tc>
        <w:tc>
          <w:tcPr>
            <w:tcW w:w="368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0.7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2</w:t>
            </w:r>
          </w:p>
        </w:tc>
        <w:tc>
          <w:tcPr>
            <w:tcW w:w="3817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0.6</w:t>
            </w:r>
          </w:p>
        </w:tc>
        <w:tc>
          <w:tcPr>
            <w:tcW w:w="368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1.4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3</w:t>
            </w:r>
          </w:p>
        </w:tc>
        <w:tc>
          <w:tcPr>
            <w:tcW w:w="3817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1</w:t>
            </w:r>
          </w:p>
        </w:tc>
        <w:tc>
          <w:tcPr>
            <w:tcW w:w="368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5</w:t>
            </w:r>
          </w:p>
        </w:tc>
        <w:tc>
          <w:tcPr>
            <w:tcW w:w="3817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2</w:t>
            </w:r>
          </w:p>
        </w:tc>
        <w:tc>
          <w:tcPr>
            <w:tcW w:w="368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7</w:t>
            </w:r>
          </w:p>
        </w:tc>
        <w:tc>
          <w:tcPr>
            <w:tcW w:w="3817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4</w:t>
            </w:r>
          </w:p>
        </w:tc>
        <w:tc>
          <w:tcPr>
            <w:tcW w:w="368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10</w:t>
            </w:r>
          </w:p>
        </w:tc>
        <w:tc>
          <w:tcPr>
            <w:tcW w:w="3817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7</w:t>
            </w:r>
          </w:p>
        </w:tc>
        <w:tc>
          <w:tcPr>
            <w:tcW w:w="368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15</w:t>
            </w:r>
          </w:p>
        </w:tc>
        <w:tc>
          <w:tcPr>
            <w:tcW w:w="3817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12</w:t>
            </w:r>
          </w:p>
        </w:tc>
        <w:tc>
          <w:tcPr>
            <w:tcW w:w="368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20</w:t>
            </w:r>
          </w:p>
        </w:tc>
        <w:tc>
          <w:tcPr>
            <w:tcW w:w="3817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17</w:t>
            </w:r>
          </w:p>
        </w:tc>
        <w:tc>
          <w:tcPr>
            <w:tcW w:w="368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25</w:t>
            </w:r>
          </w:p>
        </w:tc>
        <w:tc>
          <w:tcPr>
            <w:tcW w:w="3817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22</w:t>
            </w:r>
          </w:p>
        </w:tc>
        <w:tc>
          <w:tcPr>
            <w:tcW w:w="368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4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30</w:t>
            </w:r>
          </w:p>
        </w:tc>
        <w:tc>
          <w:tcPr>
            <w:tcW w:w="3817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27</w:t>
            </w:r>
          </w:p>
        </w:tc>
        <w:tc>
          <w:tcPr>
            <w:tcW w:w="3685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3</w:t>
            </w:r>
          </w:p>
        </w:tc>
      </w:tr>
    </w:tbl>
    <w:p>
      <w:pPr>
        <w:outlineLvl w:val="0"/>
        <w:rPr>
          <w:rFonts w:ascii="Calibri" w:hAnsi="Calibri" w:cs="Arial"/>
          <w:b/>
          <w:color w:val="000000"/>
          <w:sz w:val="24"/>
        </w:rPr>
      </w:pPr>
    </w:p>
    <w:p>
      <w:pPr>
        <w:outlineLvl w:val="0"/>
        <w:rPr>
          <w:rFonts w:ascii="Calibri" w:hAnsi="Calibri" w:cs="Arial"/>
          <w:b/>
          <w:color w:val="000000"/>
          <w:sz w:val="24"/>
        </w:rPr>
      </w:pPr>
      <w:r>
        <w:rPr>
          <w:rFonts w:ascii="Calibri" w:hAnsi="Calibri" w:cs="Arial"/>
          <w:b/>
          <w:color w:val="000000"/>
          <w:sz w:val="24"/>
        </w:rPr>
        <w:t xml:space="preserve">Table </w:t>
      </w:r>
      <w:r>
        <w:rPr>
          <w:rFonts w:hint="eastAsia" w:ascii="Calibri" w:hAnsi="Calibri" w:cs="Arial"/>
          <w:b/>
          <w:color w:val="000000"/>
          <w:sz w:val="24"/>
        </w:rPr>
        <w:t>9</w:t>
      </w:r>
      <w:r>
        <w:rPr>
          <w:rFonts w:ascii="Calibri" w:hAnsi="Calibri" w:cs="Arial"/>
          <w:b/>
          <w:color w:val="000000"/>
          <w:sz w:val="24"/>
        </w:rPr>
        <w:t>: Connectivity Schematic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8"/>
        <w:gridCol w:w="21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2148" w:type="dxa"/>
            <w:shd w:val="clear" w:color="auto" w:fill="92CDDC"/>
            <w:vAlign w:val="center"/>
          </w:tcPr>
          <w:p>
            <w:pPr>
              <w:jc w:val="center"/>
              <w:rPr>
                <w:rFonts w:ascii="Calibri" w:hAnsi="Calibri" w:eastAsia="微软雅黑" w:cs="Arial"/>
                <w:b/>
              </w:rPr>
            </w:pPr>
            <w:r>
              <w:rPr>
                <w:rFonts w:hint="eastAsia" w:ascii="Calibri" w:hAnsi="Calibri" w:eastAsia="微软雅黑" w:cs="Arial"/>
                <w:b/>
              </w:rPr>
              <w:t>400Gb/s Side</w:t>
            </w:r>
          </w:p>
        </w:tc>
        <w:tc>
          <w:tcPr>
            <w:tcW w:w="2149" w:type="dxa"/>
            <w:shd w:val="clear" w:color="auto" w:fill="92CDDC"/>
            <w:vAlign w:val="center"/>
          </w:tcPr>
          <w:p>
            <w:pPr>
              <w:jc w:val="center"/>
              <w:rPr>
                <w:rFonts w:ascii="Calibri" w:hAnsi="Calibri" w:eastAsia="微软雅黑" w:cs="Arial"/>
                <w:b/>
              </w:rPr>
            </w:pPr>
            <w:r>
              <w:rPr>
                <w:rFonts w:hint="eastAsia" w:ascii="Calibri" w:hAnsi="Calibri" w:eastAsia="微软雅黑" w:cs="Arial"/>
                <w:b/>
              </w:rPr>
              <w:t>200Gb/s Side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</w:p>
        </w:tc>
        <w:tc>
          <w:tcPr>
            <w:tcW w:w="21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kern w:val="0"/>
              </w:rPr>
            </w:pPr>
            <w:r>
              <w:rPr>
                <w:rFonts w:hint="eastAsia" w:ascii="Calibri" w:hAnsi="Calibri" w:cs="Arial"/>
                <w:b/>
                <w:kern w:val="0"/>
              </w:rPr>
              <w:t>Port 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TX1</w:t>
            </w:r>
          </w:p>
        </w:tc>
        <w:tc>
          <w:tcPr>
            <w:tcW w:w="21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RX1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RX1</w:t>
            </w:r>
          </w:p>
        </w:tc>
        <w:tc>
          <w:tcPr>
            <w:tcW w:w="21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TX1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TX2</w:t>
            </w:r>
          </w:p>
        </w:tc>
        <w:tc>
          <w:tcPr>
            <w:tcW w:w="21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RX2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RX2</w:t>
            </w:r>
          </w:p>
        </w:tc>
        <w:tc>
          <w:tcPr>
            <w:tcW w:w="21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TX2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TX3</w:t>
            </w:r>
          </w:p>
        </w:tc>
        <w:tc>
          <w:tcPr>
            <w:tcW w:w="21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RX3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RX3</w:t>
            </w:r>
          </w:p>
        </w:tc>
        <w:tc>
          <w:tcPr>
            <w:tcW w:w="21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TX3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TX4</w:t>
            </w:r>
          </w:p>
        </w:tc>
        <w:tc>
          <w:tcPr>
            <w:tcW w:w="21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RX4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RX4</w:t>
            </w:r>
          </w:p>
        </w:tc>
        <w:tc>
          <w:tcPr>
            <w:tcW w:w="21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TX4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</w:p>
        </w:tc>
        <w:tc>
          <w:tcPr>
            <w:tcW w:w="21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kern w:val="0"/>
              </w:rPr>
            </w:pPr>
            <w:r>
              <w:rPr>
                <w:rFonts w:hint="eastAsia" w:ascii="Calibri" w:hAnsi="Calibri" w:cs="Arial"/>
                <w:b/>
                <w:kern w:val="0"/>
              </w:rPr>
              <w:t>Port 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TX5</w:t>
            </w:r>
          </w:p>
        </w:tc>
        <w:tc>
          <w:tcPr>
            <w:tcW w:w="21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RX1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RX5</w:t>
            </w:r>
          </w:p>
        </w:tc>
        <w:tc>
          <w:tcPr>
            <w:tcW w:w="21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TX1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TX6</w:t>
            </w:r>
          </w:p>
        </w:tc>
        <w:tc>
          <w:tcPr>
            <w:tcW w:w="21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RX2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RX6</w:t>
            </w:r>
          </w:p>
        </w:tc>
        <w:tc>
          <w:tcPr>
            <w:tcW w:w="21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TX2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TX7</w:t>
            </w:r>
          </w:p>
        </w:tc>
        <w:tc>
          <w:tcPr>
            <w:tcW w:w="21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RX3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RX7</w:t>
            </w:r>
          </w:p>
        </w:tc>
        <w:tc>
          <w:tcPr>
            <w:tcW w:w="21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TX3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TX8</w:t>
            </w:r>
          </w:p>
        </w:tc>
        <w:tc>
          <w:tcPr>
            <w:tcW w:w="21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RX4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RX8</w:t>
            </w:r>
          </w:p>
        </w:tc>
        <w:tc>
          <w:tcPr>
            <w:tcW w:w="214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kern w:val="0"/>
              </w:rPr>
            </w:pPr>
            <w:r>
              <w:rPr>
                <w:rFonts w:hint="eastAsia" w:ascii="Calibri" w:hAnsi="Calibri" w:cs="Arial"/>
                <w:kern w:val="0"/>
              </w:rPr>
              <w:t>TX4</w:t>
            </w:r>
          </w:p>
        </w:tc>
      </w:tr>
    </w:tbl>
    <w:p>
      <w:pPr>
        <w:outlineLvl w:val="0"/>
        <w:rPr>
          <w:rFonts w:ascii="Calibri" w:hAnsi="Calibri" w:cs="Arial"/>
          <w:b/>
          <w:color w:val="000000"/>
          <w:sz w:val="24"/>
        </w:rPr>
      </w:pPr>
    </w:p>
    <w:p>
      <w:pPr>
        <w:outlineLvl w:val="0"/>
        <w:rPr>
          <w:rFonts w:ascii="Calibri" w:hAnsi="Calibri" w:cs="Arial"/>
          <w:b/>
          <w:color w:val="000000"/>
          <w:sz w:val="24"/>
        </w:rPr>
      </w:pPr>
      <w:r>
        <w:rPr>
          <w:rFonts w:ascii="Calibri" w:hAnsi="Calibri" w:cs="Arial"/>
          <w:b/>
          <w:color w:val="000000"/>
          <w:sz w:val="24"/>
        </w:rPr>
        <w:t>Warnings</w:t>
      </w:r>
    </w:p>
    <w:p>
      <w:pPr>
        <w:ind w:firstLine="8" w:firstLineChars="4"/>
        <w:rPr>
          <w:rFonts w:ascii="Calibri" w:hAnsi="Calibri" w:cs="Arial"/>
        </w:rPr>
      </w:pPr>
      <w:r>
        <w:rPr>
          <w:rFonts w:ascii="Calibri" w:hAnsi="Calibri" w:cs="Arial"/>
          <w:b/>
        </w:rPr>
        <w:t>Handling Precautions:</w:t>
      </w:r>
      <w:r>
        <w:rPr>
          <w:rFonts w:ascii="Calibri" w:hAnsi="Calibri" w:cs="Arial"/>
        </w:rPr>
        <w:t xml:space="preserve"> This device is susceptible to damage as a result of electrostatic discharge (ESD).    </w:t>
      </w:r>
    </w:p>
    <w:p>
      <w:pPr>
        <w:ind w:firstLine="8" w:firstLineChars="4"/>
        <w:rPr>
          <w:rFonts w:ascii="Calibri" w:hAnsi="Calibri" w:cs="Arial"/>
        </w:rPr>
      </w:pPr>
      <w:r>
        <w:rPr>
          <w:rFonts w:ascii="Calibri" w:hAnsi="Calibri" w:cs="Arial"/>
        </w:rPr>
        <w:t xml:space="preserve">A static free environment is highly recommended. Follow guidelines according to proper ESD procedures. </w:t>
      </w:r>
    </w:p>
    <w:p>
      <w:pPr>
        <w:ind w:left="17" w:leftChars="8" w:firstLine="8" w:firstLineChars="4"/>
        <w:rPr>
          <w:rFonts w:ascii="Calibri" w:hAnsi="Calibri" w:cs="Arial"/>
        </w:rPr>
      </w:pPr>
      <w:r>
        <w:rPr>
          <w:rFonts w:ascii="Calibri" w:hAnsi="Calibri" w:cs="Arial"/>
          <w:b/>
        </w:rPr>
        <w:t>Laser Safety:</w:t>
      </w:r>
      <w:r>
        <w:rPr>
          <w:rFonts w:ascii="Calibri" w:hAnsi="Calibri" w:cs="Arial"/>
        </w:rPr>
        <w:t xml:space="preserve"> Radiation emitted by laser devices can be dangerous to human eyes. Avoid eye exposure to direct or indirect radiation.</w:t>
      </w:r>
    </w:p>
    <w:p/>
    <w:sectPr>
      <w:pgSz w:w="11906" w:h="16838"/>
      <w:pgMar w:top="680" w:right="1134" w:bottom="68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KHKGX Y+ Helvetica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MT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548DD4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jYjgxM2FiM2E1MTJhZWIzMzk3NDc4NmI0MmFmZGEifQ=="/>
  </w:docVars>
  <w:rsids>
    <w:rsidRoot w:val="0A98342B"/>
    <w:rsid w:val="001E2ACE"/>
    <w:rsid w:val="004F1EE8"/>
    <w:rsid w:val="007F51FD"/>
    <w:rsid w:val="00A7674A"/>
    <w:rsid w:val="00CD72E0"/>
    <w:rsid w:val="00F7062D"/>
    <w:rsid w:val="0A98342B"/>
    <w:rsid w:val="2BC13315"/>
    <w:rsid w:val="4C60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6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KHKGX Y+ Helvetica" w:hAnsi="Times New Roman" w:eastAsia="KHKGX Y+ Helvetica" w:cs="KHKGX Y+ Helvetica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760</Words>
  <Characters>4335</Characters>
  <Lines>36</Lines>
  <Paragraphs>10</Paragraphs>
  <TotalTime>14</TotalTime>
  <ScaleCrop>false</ScaleCrop>
  <LinksUpToDate>false</LinksUpToDate>
  <CharactersWithSpaces>5085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2024-01-31T08:13:00Z</dcterms:created>
  <dc:creator>Administrator</dc:creator>
  <cp:lastModifiedBy>Cathy Huwang</cp:lastModifiedBy>
  <dcterms:modified xsi:type="dcterms:W3CDTF">2024-05-13T08:07:20Z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77274E5C8FC3455CA17120A4A8BA2E56_12</vt:lpwstr>
  </property>
</Properties>
</file>